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8FCAA" w14:textId="77777777" w:rsidR="002B4604" w:rsidRDefault="002B4604" w:rsidP="003A6615">
      <w:pPr>
        <w:jc w:val="center"/>
        <w:rPr>
          <w:rFonts w:asciiTheme="minorHAnsi" w:hAnsiTheme="minorHAnsi" w:cstheme="minorHAnsi"/>
          <w:b/>
          <w:noProof/>
          <w:sz w:val="36"/>
          <w:szCs w:val="32"/>
          <w:lang w:eastAsia="pl-PL"/>
        </w:rPr>
      </w:pPr>
    </w:p>
    <w:p w14:paraId="4671DE19" w14:textId="77777777" w:rsidR="003E02FC" w:rsidRDefault="003E02FC" w:rsidP="003A6615">
      <w:pPr>
        <w:jc w:val="center"/>
        <w:rPr>
          <w:rFonts w:asciiTheme="minorHAnsi" w:hAnsiTheme="minorHAnsi" w:cstheme="minorHAnsi"/>
          <w:b/>
          <w:noProof/>
          <w:sz w:val="36"/>
          <w:szCs w:val="32"/>
          <w:lang w:eastAsia="pl-PL"/>
        </w:rPr>
      </w:pPr>
    </w:p>
    <w:p w14:paraId="196244D8" w14:textId="6FA8215F" w:rsidR="00354FE0" w:rsidRPr="00F17AE7" w:rsidRDefault="003A6615" w:rsidP="00354FE0">
      <w:pPr>
        <w:jc w:val="center"/>
        <w:rPr>
          <w:rFonts w:asciiTheme="minorHAnsi" w:hAnsiTheme="minorHAnsi" w:cstheme="minorHAnsi"/>
          <w:b/>
          <w:noProof/>
          <w:sz w:val="36"/>
          <w:szCs w:val="32"/>
          <w:lang w:eastAsia="pl-PL"/>
        </w:rPr>
      </w:pPr>
      <w:r w:rsidRPr="00F17AE7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t>ZAPYTANIE OFERTOWE</w:t>
      </w:r>
      <w:r w:rsidR="008A279E" w:rsidRPr="00F17AE7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t xml:space="preserve"> NA ZAKUP </w:t>
      </w:r>
      <w:r w:rsidR="0055426E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t>USŁUG:</w:t>
      </w:r>
      <w:r w:rsidR="0055426E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br/>
      </w:r>
      <w:r w:rsidR="00354FE0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br/>
      </w:r>
      <w:r w:rsidR="007704E3">
        <w:rPr>
          <w:rFonts w:asciiTheme="minorHAnsi" w:hAnsiTheme="minorHAnsi" w:cstheme="minorHAnsi"/>
          <w:b/>
          <w:i/>
          <w:noProof/>
          <w:sz w:val="36"/>
          <w:szCs w:val="32"/>
          <w:lang w:eastAsia="pl-PL"/>
        </w:rPr>
        <w:t xml:space="preserve">Zakup usług w zakresie </w:t>
      </w:r>
      <w:r w:rsidR="00FA1B05">
        <w:rPr>
          <w:rFonts w:asciiTheme="minorHAnsi" w:hAnsiTheme="minorHAnsi" w:cstheme="minorHAnsi"/>
          <w:b/>
          <w:i/>
          <w:noProof/>
          <w:sz w:val="36"/>
          <w:szCs w:val="32"/>
          <w:lang w:eastAsia="pl-PL"/>
        </w:rPr>
        <w:t>promocji i informacji</w:t>
      </w:r>
    </w:p>
    <w:p w14:paraId="69F7CB30" w14:textId="77777777" w:rsidR="003A6615" w:rsidRPr="00F17AE7" w:rsidRDefault="003A6615" w:rsidP="003A6615">
      <w:pPr>
        <w:jc w:val="center"/>
        <w:rPr>
          <w:rFonts w:asciiTheme="minorHAnsi" w:hAnsiTheme="minorHAnsi" w:cstheme="minorHAnsi"/>
          <w:b/>
          <w:noProof/>
          <w:sz w:val="32"/>
          <w:szCs w:val="32"/>
          <w:lang w:eastAsia="pl-PL"/>
        </w:rPr>
      </w:pPr>
    </w:p>
    <w:p w14:paraId="623ADD88" w14:textId="77777777" w:rsidR="003A6615" w:rsidRPr="00F17AE7" w:rsidRDefault="003A6615" w:rsidP="003A6615">
      <w:pPr>
        <w:jc w:val="center"/>
        <w:rPr>
          <w:rFonts w:asciiTheme="minorHAnsi" w:hAnsiTheme="minorHAnsi" w:cstheme="minorHAnsi"/>
          <w:b/>
          <w:noProof/>
          <w:sz w:val="32"/>
          <w:szCs w:val="32"/>
          <w:lang w:eastAsia="pl-PL"/>
        </w:rPr>
      </w:pPr>
      <w:r w:rsidRPr="00F17AE7">
        <w:rPr>
          <w:rFonts w:asciiTheme="minorHAnsi" w:hAnsiTheme="minorHAnsi" w:cstheme="minorHAnsi"/>
          <w:b/>
          <w:noProof/>
          <w:sz w:val="32"/>
          <w:szCs w:val="32"/>
          <w:lang w:eastAsia="pl-PL"/>
        </w:rPr>
        <w:t>dotyczy projektu:</w:t>
      </w:r>
    </w:p>
    <w:p w14:paraId="0751963B" w14:textId="77777777" w:rsidR="003E02FC" w:rsidRPr="00F17AE7" w:rsidRDefault="00991739" w:rsidP="00991739">
      <w:pPr>
        <w:jc w:val="center"/>
        <w:rPr>
          <w:rFonts w:asciiTheme="minorHAnsi" w:hAnsiTheme="minorHAnsi" w:cstheme="minorHAnsi"/>
          <w:b/>
          <w:i/>
          <w:noProof/>
          <w:sz w:val="24"/>
          <w:szCs w:val="24"/>
          <w:lang w:eastAsia="pl-PL"/>
        </w:rPr>
      </w:pPr>
      <w:r w:rsidRPr="00991739">
        <w:rPr>
          <w:rFonts w:asciiTheme="minorHAnsi" w:hAnsiTheme="minorHAnsi" w:cstheme="minorHAnsi"/>
          <w:b/>
          <w:i/>
          <w:noProof/>
          <w:sz w:val="24"/>
          <w:szCs w:val="24"/>
          <w:lang w:eastAsia="pl-PL"/>
        </w:rPr>
        <w:t>Promocja marki i produktów Fitnesswell na rynkach zagranicznych</w:t>
      </w:r>
    </w:p>
    <w:p w14:paraId="5FFD1785" w14:textId="77777777" w:rsidR="003A6615" w:rsidRPr="00F17AE7" w:rsidRDefault="003A6615" w:rsidP="00F17AE7">
      <w:pPr>
        <w:jc w:val="center"/>
        <w:rPr>
          <w:rFonts w:asciiTheme="minorHAnsi" w:hAnsiTheme="minorHAnsi" w:cstheme="minorHAnsi"/>
          <w:noProof/>
          <w:sz w:val="24"/>
          <w:szCs w:val="24"/>
          <w:lang w:eastAsia="pl-PL"/>
        </w:rPr>
      </w:pP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>Zamawiający:</w:t>
      </w:r>
    </w:p>
    <w:p w14:paraId="0B7C2B1A" w14:textId="77777777" w:rsidR="003A6615" w:rsidRPr="00991739" w:rsidRDefault="00991739" w:rsidP="00991739">
      <w:pPr>
        <w:jc w:val="center"/>
        <w:rPr>
          <w:rFonts w:asciiTheme="minorHAnsi" w:hAnsiTheme="minorHAnsi" w:cstheme="minorHAnsi"/>
          <w:b/>
          <w:noProof/>
          <w:sz w:val="28"/>
          <w:szCs w:val="28"/>
          <w:lang w:eastAsia="pl-PL"/>
        </w:rPr>
      </w:pPr>
      <w:r w:rsidRPr="00991739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KRZYSZTOF MARKOWSKI: CHEMAR; FITNESSWELL</w:t>
      </w:r>
      <w:r w:rsidR="00F17AE7" w:rsidRPr="002B4604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br/>
      </w:r>
      <w:r w:rsidRPr="00991739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Szymanowskiego 22,</w:t>
      </w:r>
      <w:r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 xml:space="preserve"> </w:t>
      </w:r>
      <w:r w:rsidRPr="00991739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76-200 Słupsk</w:t>
      </w:r>
      <w:r w:rsidR="00F17AE7" w:rsidRPr="002B4604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br/>
      </w:r>
      <w:r w:rsidR="008A279E" w:rsidRPr="002B4604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 xml:space="preserve">NIP: </w:t>
      </w:r>
      <w:r w:rsidRPr="00991739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 xml:space="preserve">839-17-40-164 </w:t>
      </w:r>
      <w:r w:rsidR="008A279E" w:rsidRPr="002B4604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REGON</w:t>
      </w:r>
      <w:r w:rsidR="00CA3CAE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:</w:t>
      </w:r>
      <w:r w:rsidR="008A279E" w:rsidRPr="002B4604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 xml:space="preserve"> </w:t>
      </w:r>
      <w:r w:rsidRPr="00991739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771271779</w:t>
      </w:r>
    </w:p>
    <w:p w14:paraId="358E397F" w14:textId="77777777" w:rsidR="003E3EAF" w:rsidRPr="00F17AE7" w:rsidRDefault="003E3EAF" w:rsidP="00F92D7E">
      <w:pPr>
        <w:rPr>
          <w:rFonts w:asciiTheme="minorHAnsi" w:hAnsiTheme="minorHAnsi" w:cstheme="minorHAnsi"/>
          <w:b/>
          <w:color w:val="002060"/>
          <w:sz w:val="24"/>
          <w:szCs w:val="24"/>
        </w:rPr>
      </w:pPr>
    </w:p>
    <w:p w14:paraId="2C4087B1" w14:textId="77777777" w:rsidR="008A279E" w:rsidRPr="00F17AE7" w:rsidRDefault="003A6615" w:rsidP="00F17AE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t xml:space="preserve">PROJEKT WSPÓŁFINANSOWANY PRZEZ UNIĘ EUROPEJSKĄ </w:t>
      </w:r>
      <w:r w:rsidRPr="00F17AE7">
        <w:rPr>
          <w:rFonts w:asciiTheme="minorHAnsi" w:hAnsiTheme="minorHAnsi" w:cstheme="minorHAnsi"/>
          <w:b/>
          <w:sz w:val="24"/>
          <w:szCs w:val="24"/>
        </w:rPr>
        <w:br/>
        <w:t>Z EUROPEJSKIEGO FUNDUSZU ROZWOJU REGIONALNEGO</w:t>
      </w:r>
    </w:p>
    <w:p w14:paraId="42A260E0" w14:textId="77777777" w:rsidR="00354FE0" w:rsidRDefault="00354FE0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lang w:eastAsia="pl-PL"/>
        </w:rPr>
      </w:pPr>
    </w:p>
    <w:p w14:paraId="6A6B4777" w14:textId="77777777" w:rsidR="00991739" w:rsidRDefault="00991739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lang w:eastAsia="pl-PL"/>
        </w:rPr>
      </w:pPr>
    </w:p>
    <w:p w14:paraId="30A1951F" w14:textId="77777777" w:rsidR="00991739" w:rsidRDefault="00991739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lang w:eastAsia="pl-PL"/>
        </w:rPr>
      </w:pPr>
    </w:p>
    <w:p w14:paraId="41E28786" w14:textId="77777777" w:rsidR="00991739" w:rsidRDefault="00991739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lang w:eastAsia="pl-PL"/>
        </w:rPr>
      </w:pPr>
    </w:p>
    <w:p w14:paraId="2A76018A" w14:textId="77777777" w:rsidR="00991739" w:rsidRDefault="00991739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lang w:eastAsia="pl-PL"/>
        </w:rPr>
      </w:pPr>
    </w:p>
    <w:p w14:paraId="0C25C727" w14:textId="77777777" w:rsidR="00991739" w:rsidRDefault="00991739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lang w:eastAsia="pl-PL"/>
        </w:rPr>
      </w:pPr>
    </w:p>
    <w:p w14:paraId="2055E99A" w14:textId="77777777" w:rsidR="00991739" w:rsidRDefault="00991739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14:paraId="1AEF88E5" w14:textId="77777777" w:rsidR="00354FE0" w:rsidRDefault="00354FE0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14:paraId="72638BC2" w14:textId="77777777" w:rsidR="00354FE0" w:rsidRDefault="00354FE0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14:paraId="6FF5981F" w14:textId="77777777" w:rsidR="00354FE0" w:rsidRDefault="00354FE0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14:paraId="3BD9C6D6" w14:textId="77777777" w:rsidR="00991739" w:rsidRDefault="00991739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14:paraId="2CADD709" w14:textId="77777777" w:rsidR="00991739" w:rsidRDefault="00991739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14:paraId="241F3F33" w14:textId="77777777" w:rsidR="00991739" w:rsidRDefault="00991739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14:paraId="5DC85394" w14:textId="77777777" w:rsidR="00991739" w:rsidRDefault="00991739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14:paraId="693B3C9D" w14:textId="77777777" w:rsidR="00991739" w:rsidRDefault="00991739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14:paraId="209149CC" w14:textId="77777777" w:rsidR="00354FE0" w:rsidRDefault="00354FE0" w:rsidP="003E02F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20"/>
          <w:szCs w:val="20"/>
          <w:lang w:eastAsia="pl-PL"/>
        </w:rPr>
      </w:pPr>
    </w:p>
    <w:p w14:paraId="00C8ED22" w14:textId="77777777" w:rsidR="007704E3" w:rsidRDefault="007704E3" w:rsidP="003E02F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20"/>
          <w:szCs w:val="20"/>
          <w:lang w:eastAsia="pl-PL"/>
        </w:rPr>
      </w:pPr>
    </w:p>
    <w:p w14:paraId="373DD28C" w14:textId="4F181973" w:rsidR="000157AD" w:rsidRDefault="000157AD" w:rsidP="003E02F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20"/>
          <w:szCs w:val="20"/>
          <w:lang w:eastAsia="pl-PL"/>
        </w:rPr>
      </w:pPr>
    </w:p>
    <w:p w14:paraId="6A953208" w14:textId="78AD5444" w:rsidR="0039113A" w:rsidRDefault="0039113A" w:rsidP="003E02F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20"/>
          <w:szCs w:val="20"/>
          <w:lang w:eastAsia="pl-PL"/>
        </w:rPr>
      </w:pPr>
    </w:p>
    <w:p w14:paraId="2C869C1B" w14:textId="77777777" w:rsidR="0039113A" w:rsidRDefault="0039113A" w:rsidP="003E02F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20"/>
          <w:szCs w:val="20"/>
          <w:lang w:eastAsia="pl-PL"/>
        </w:rPr>
      </w:pPr>
    </w:p>
    <w:p w14:paraId="59C30A3E" w14:textId="77777777" w:rsidR="003A6615" w:rsidRPr="00F17AE7" w:rsidRDefault="003A6615" w:rsidP="003A6615">
      <w:pPr>
        <w:pStyle w:val="Zwykytekst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lastRenderedPageBreak/>
        <w:t>Zamawiający:</w:t>
      </w:r>
    </w:p>
    <w:p w14:paraId="2A6CD979" w14:textId="77777777" w:rsidR="003A6615" w:rsidRPr="003E02FC" w:rsidRDefault="003A6615" w:rsidP="003A6615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14:paraId="2CDFAE7B" w14:textId="77777777" w:rsidR="00991739" w:rsidRPr="00991739" w:rsidRDefault="00991739" w:rsidP="00991739">
      <w:pPr>
        <w:pStyle w:val="Zwykytekst"/>
        <w:ind w:left="708"/>
        <w:rPr>
          <w:rFonts w:asciiTheme="minorHAnsi" w:hAnsiTheme="minorHAnsi" w:cstheme="minorHAnsi"/>
          <w:bCs/>
          <w:sz w:val="24"/>
        </w:rPr>
      </w:pPr>
      <w:r w:rsidRPr="00991739">
        <w:rPr>
          <w:rFonts w:asciiTheme="minorHAnsi" w:hAnsiTheme="minorHAnsi" w:cstheme="minorHAnsi"/>
          <w:bCs/>
          <w:sz w:val="24"/>
        </w:rPr>
        <w:t>KRZYSZTOF MARKOWSKI: CHEMAR; FITNESSWELL</w:t>
      </w:r>
    </w:p>
    <w:p w14:paraId="1C356F04" w14:textId="77777777" w:rsidR="00991739" w:rsidRPr="00991739" w:rsidRDefault="00991739" w:rsidP="00991739">
      <w:pPr>
        <w:pStyle w:val="Zwykytekst"/>
        <w:ind w:left="708"/>
        <w:rPr>
          <w:rFonts w:asciiTheme="minorHAnsi" w:hAnsiTheme="minorHAnsi" w:cstheme="minorHAnsi"/>
          <w:bCs/>
          <w:sz w:val="24"/>
        </w:rPr>
      </w:pPr>
      <w:r w:rsidRPr="00991739">
        <w:rPr>
          <w:rFonts w:asciiTheme="minorHAnsi" w:hAnsiTheme="minorHAnsi" w:cstheme="minorHAnsi"/>
          <w:bCs/>
          <w:sz w:val="24"/>
        </w:rPr>
        <w:t>Szymanowskiego 22, 76-200 Słupsk</w:t>
      </w:r>
    </w:p>
    <w:p w14:paraId="48F0A71F" w14:textId="77777777" w:rsidR="008A279E" w:rsidRPr="00991739" w:rsidRDefault="00991739" w:rsidP="00991739">
      <w:pPr>
        <w:pStyle w:val="Zwykytekst"/>
        <w:ind w:left="708"/>
        <w:rPr>
          <w:rFonts w:asciiTheme="minorHAnsi" w:hAnsiTheme="minorHAnsi" w:cstheme="minorHAnsi"/>
          <w:bCs/>
          <w:sz w:val="24"/>
        </w:rPr>
      </w:pPr>
      <w:r w:rsidRPr="00991739">
        <w:rPr>
          <w:rFonts w:asciiTheme="minorHAnsi" w:hAnsiTheme="minorHAnsi" w:cstheme="minorHAnsi"/>
          <w:bCs/>
          <w:sz w:val="24"/>
        </w:rPr>
        <w:t>NIP: 839-17-40-164 REGON: 771271779</w:t>
      </w:r>
    </w:p>
    <w:p w14:paraId="534832B7" w14:textId="77777777" w:rsidR="00991739" w:rsidRPr="003E02FC" w:rsidRDefault="00991739" w:rsidP="00991739">
      <w:pPr>
        <w:pStyle w:val="Zwykytekst"/>
        <w:ind w:left="708"/>
        <w:rPr>
          <w:rFonts w:asciiTheme="minorHAnsi" w:hAnsiTheme="minorHAnsi" w:cstheme="minorHAnsi"/>
          <w:sz w:val="12"/>
          <w:szCs w:val="12"/>
        </w:rPr>
      </w:pPr>
    </w:p>
    <w:p w14:paraId="13CE8A3F" w14:textId="77777777" w:rsidR="00991739" w:rsidRPr="0039113A" w:rsidRDefault="00991739" w:rsidP="00991739">
      <w:pPr>
        <w:pStyle w:val="Zwykytekst"/>
        <w:spacing w:before="60"/>
        <w:ind w:left="709"/>
        <w:rPr>
          <w:rFonts w:asciiTheme="minorHAnsi" w:hAnsiTheme="minorHAnsi" w:cstheme="minorHAnsi"/>
          <w:sz w:val="24"/>
        </w:rPr>
      </w:pPr>
      <w:r w:rsidRPr="00991739">
        <w:rPr>
          <w:rFonts w:asciiTheme="minorHAnsi" w:hAnsiTheme="minorHAnsi" w:cstheme="minorHAnsi"/>
          <w:sz w:val="24"/>
        </w:rPr>
        <w:t xml:space="preserve">Tel./Fax: 0048-59 </w:t>
      </w:r>
      <w:r w:rsidRPr="0039113A">
        <w:rPr>
          <w:rFonts w:asciiTheme="minorHAnsi" w:hAnsiTheme="minorHAnsi" w:cstheme="minorHAnsi"/>
          <w:sz w:val="24"/>
        </w:rPr>
        <w:t>842 36 33</w:t>
      </w:r>
    </w:p>
    <w:p w14:paraId="759A5EB6" w14:textId="77777777" w:rsidR="00991739" w:rsidRPr="0039113A" w:rsidRDefault="00991739" w:rsidP="00991739">
      <w:pPr>
        <w:pStyle w:val="Zwykytekst"/>
        <w:spacing w:before="60"/>
        <w:ind w:left="709"/>
        <w:rPr>
          <w:rFonts w:asciiTheme="minorHAnsi" w:hAnsiTheme="minorHAnsi" w:cstheme="minorHAnsi"/>
          <w:sz w:val="24"/>
          <w:szCs w:val="24"/>
        </w:rPr>
      </w:pPr>
      <w:r w:rsidRPr="0039113A">
        <w:rPr>
          <w:rFonts w:asciiTheme="minorHAnsi" w:hAnsiTheme="minorHAnsi" w:cstheme="minorHAnsi"/>
          <w:sz w:val="24"/>
        </w:rPr>
        <w:t>Mobile: 0048-</w:t>
      </w:r>
      <w:r w:rsidRPr="0039113A">
        <w:rPr>
          <w:rFonts w:asciiTheme="minorHAnsi" w:hAnsiTheme="minorHAnsi" w:cstheme="minorHAnsi"/>
          <w:sz w:val="24"/>
          <w:szCs w:val="24"/>
        </w:rPr>
        <w:t>609 264 126</w:t>
      </w:r>
    </w:p>
    <w:p w14:paraId="3E30656D" w14:textId="77777777" w:rsidR="00331F0D" w:rsidRPr="0039113A" w:rsidRDefault="00991739" w:rsidP="00991739">
      <w:pPr>
        <w:pStyle w:val="Zwykytekst"/>
        <w:spacing w:before="60"/>
        <w:ind w:left="709"/>
        <w:rPr>
          <w:rFonts w:asciiTheme="minorHAnsi" w:hAnsiTheme="minorHAnsi" w:cstheme="minorHAnsi"/>
          <w:sz w:val="24"/>
          <w:szCs w:val="24"/>
          <w:lang w:val="pl-PL"/>
        </w:rPr>
      </w:pPr>
      <w:r w:rsidRPr="0039113A">
        <w:rPr>
          <w:rFonts w:asciiTheme="minorHAnsi" w:hAnsiTheme="minorHAnsi" w:cstheme="minorHAnsi"/>
          <w:sz w:val="24"/>
          <w:szCs w:val="24"/>
        </w:rPr>
        <w:t>Mobile: 0048-601 088 599</w:t>
      </w:r>
      <w:r w:rsidR="00216899" w:rsidRPr="0039113A">
        <w:rPr>
          <w:rFonts w:asciiTheme="minorHAnsi" w:hAnsiTheme="minorHAnsi" w:cstheme="minorHAnsi"/>
          <w:sz w:val="24"/>
          <w:szCs w:val="24"/>
        </w:rPr>
        <w:tab/>
      </w:r>
      <w:r w:rsidR="00216899" w:rsidRPr="0039113A">
        <w:rPr>
          <w:rFonts w:asciiTheme="minorHAnsi" w:hAnsiTheme="minorHAnsi" w:cstheme="minorHAnsi"/>
          <w:sz w:val="24"/>
          <w:szCs w:val="24"/>
        </w:rPr>
        <w:tab/>
      </w:r>
      <w:hyperlink r:id="rId8" w:history="1">
        <w:r w:rsidRPr="0039113A">
          <w:rPr>
            <w:rStyle w:val="Hipercze"/>
            <w:rFonts w:asciiTheme="minorHAnsi" w:hAnsiTheme="minorHAnsi" w:cstheme="minorHAnsi"/>
            <w:sz w:val="24"/>
            <w:szCs w:val="24"/>
          </w:rPr>
          <w:t>info@fitnesswell.pl</w:t>
        </w:r>
      </w:hyperlink>
      <w:r w:rsidRPr="0039113A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61AFE36F" w14:textId="77777777" w:rsidR="00F92D7E" w:rsidRPr="0039113A" w:rsidRDefault="00F92D7E" w:rsidP="00331F0D">
      <w:pPr>
        <w:pStyle w:val="Zwykytekst"/>
        <w:rPr>
          <w:rFonts w:asciiTheme="minorHAnsi" w:hAnsiTheme="minorHAnsi" w:cstheme="minorHAnsi"/>
          <w:sz w:val="24"/>
          <w:szCs w:val="24"/>
          <w:lang w:val="en-US"/>
        </w:rPr>
      </w:pPr>
    </w:p>
    <w:p w14:paraId="33B4F530" w14:textId="77777777" w:rsidR="00216899" w:rsidRPr="0039113A" w:rsidRDefault="00216899" w:rsidP="00331F0D">
      <w:pPr>
        <w:pStyle w:val="Zwykytekst"/>
        <w:rPr>
          <w:rFonts w:asciiTheme="minorHAnsi" w:hAnsiTheme="minorHAnsi" w:cstheme="minorHAnsi"/>
          <w:sz w:val="24"/>
          <w:szCs w:val="24"/>
          <w:lang w:val="en-US"/>
        </w:rPr>
      </w:pPr>
    </w:p>
    <w:p w14:paraId="402F0070" w14:textId="77777777" w:rsidR="003A6615" w:rsidRPr="0039113A" w:rsidRDefault="003A6615" w:rsidP="003A6615">
      <w:pPr>
        <w:pStyle w:val="Zwykytekst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</w:rPr>
      </w:pPr>
      <w:r w:rsidRPr="0039113A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 xml:space="preserve">Okres realizacji zamówienia: </w:t>
      </w:r>
    </w:p>
    <w:p w14:paraId="6630A5E5" w14:textId="77777777" w:rsidR="003A6615" w:rsidRPr="0039113A" w:rsidRDefault="003A6615" w:rsidP="003A6615">
      <w:pPr>
        <w:pStyle w:val="Zwykytekst"/>
        <w:jc w:val="both"/>
        <w:rPr>
          <w:rFonts w:asciiTheme="minorHAnsi" w:hAnsiTheme="minorHAnsi" w:cstheme="minorHAnsi"/>
          <w:noProof/>
          <w:sz w:val="12"/>
          <w:szCs w:val="12"/>
          <w:lang w:eastAsia="pl-PL"/>
        </w:rPr>
      </w:pPr>
    </w:p>
    <w:p w14:paraId="735940E4" w14:textId="1D73D515" w:rsidR="003E02FC" w:rsidRPr="0039113A" w:rsidRDefault="006D3C90" w:rsidP="003E02FC">
      <w:pPr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</w:pPr>
      <w:r w:rsidRPr="0039113A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Pr="0039113A">
        <w:rPr>
          <w:rFonts w:asciiTheme="minorHAnsi" w:hAnsiTheme="minorHAnsi" w:cstheme="minorHAnsi"/>
          <w:noProof/>
          <w:sz w:val="24"/>
          <w:szCs w:val="24"/>
          <w:lang w:eastAsia="pl-PL"/>
        </w:rPr>
        <w:tab/>
      </w:r>
      <w:r w:rsidR="003A6615" w:rsidRPr="0039113A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Okres realizacji </w:t>
      </w:r>
      <w:r w:rsidR="00C05F65" w:rsidRPr="0039113A">
        <w:rPr>
          <w:rFonts w:asciiTheme="minorHAnsi" w:hAnsiTheme="minorHAnsi" w:cstheme="minorHAnsi"/>
          <w:noProof/>
          <w:sz w:val="24"/>
          <w:szCs w:val="24"/>
          <w:lang w:eastAsia="pl-PL"/>
        </w:rPr>
        <w:t>zadania</w:t>
      </w:r>
      <w:r w:rsidR="00062AD6" w:rsidRPr="0039113A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="00662625" w:rsidRPr="0039113A">
        <w:rPr>
          <w:rFonts w:asciiTheme="minorHAnsi" w:hAnsiTheme="minorHAnsi" w:cstheme="minorHAnsi"/>
          <w:noProof/>
          <w:sz w:val="24"/>
          <w:szCs w:val="24"/>
          <w:lang w:eastAsia="pl-PL"/>
        </w:rPr>
        <w:t>–</w:t>
      </w:r>
      <w:r w:rsidR="00062AD6" w:rsidRPr="0039113A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="00216899" w:rsidRPr="0039113A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od </w:t>
      </w:r>
      <w:r w:rsidR="00FA1B05" w:rsidRPr="0039113A">
        <w:rPr>
          <w:rFonts w:asciiTheme="minorHAnsi" w:hAnsiTheme="minorHAnsi" w:cstheme="minorHAnsi"/>
          <w:noProof/>
          <w:sz w:val="24"/>
          <w:szCs w:val="24"/>
          <w:lang w:eastAsia="pl-PL"/>
        </w:rPr>
        <w:t>05</w:t>
      </w:r>
      <w:r w:rsidR="00C05F65" w:rsidRPr="0039113A">
        <w:rPr>
          <w:rFonts w:asciiTheme="minorHAnsi" w:hAnsiTheme="minorHAnsi" w:cstheme="minorHAnsi"/>
          <w:noProof/>
          <w:sz w:val="24"/>
          <w:szCs w:val="24"/>
          <w:lang w:eastAsia="pl-PL"/>
        </w:rPr>
        <w:t>.</w:t>
      </w:r>
      <w:r w:rsidR="00FA1B05" w:rsidRPr="0039113A">
        <w:rPr>
          <w:rFonts w:asciiTheme="minorHAnsi" w:hAnsiTheme="minorHAnsi" w:cstheme="minorHAnsi"/>
          <w:noProof/>
          <w:sz w:val="24"/>
          <w:szCs w:val="24"/>
          <w:lang w:eastAsia="pl-PL"/>
        </w:rPr>
        <w:t>11.</w:t>
      </w:r>
      <w:r w:rsidR="00624F82" w:rsidRPr="0039113A">
        <w:rPr>
          <w:rFonts w:asciiTheme="minorHAnsi" w:hAnsiTheme="minorHAnsi" w:cstheme="minorHAnsi"/>
          <w:noProof/>
          <w:sz w:val="24"/>
          <w:szCs w:val="24"/>
          <w:lang w:eastAsia="pl-PL"/>
        </w:rPr>
        <w:t>201</w:t>
      </w:r>
      <w:r w:rsidR="00FA1B05" w:rsidRPr="0039113A">
        <w:rPr>
          <w:rFonts w:asciiTheme="minorHAnsi" w:hAnsiTheme="minorHAnsi" w:cstheme="minorHAnsi"/>
          <w:noProof/>
          <w:sz w:val="24"/>
          <w:szCs w:val="24"/>
          <w:lang w:eastAsia="pl-PL"/>
        </w:rPr>
        <w:t>9</w:t>
      </w:r>
      <w:r w:rsidR="009B238F" w:rsidRPr="0039113A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="00216899" w:rsidRPr="0039113A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do</w:t>
      </w:r>
      <w:r w:rsidR="009B238F" w:rsidRPr="0039113A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 xml:space="preserve"> </w:t>
      </w:r>
      <w:r w:rsidR="00FA1B05" w:rsidRPr="0039113A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20</w:t>
      </w:r>
      <w:r w:rsidR="00C05F65" w:rsidRPr="0039113A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.</w:t>
      </w:r>
      <w:r w:rsidR="00057ECC" w:rsidRPr="0039113A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12</w:t>
      </w:r>
      <w:r w:rsidR="00624F82" w:rsidRPr="0039113A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.201</w:t>
      </w:r>
      <w:r w:rsidR="00057ECC" w:rsidRPr="0039113A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9</w:t>
      </w:r>
      <w:r w:rsidR="00216899" w:rsidRPr="0039113A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 xml:space="preserve"> r.</w:t>
      </w:r>
    </w:p>
    <w:p w14:paraId="421B70F3" w14:textId="77777777" w:rsidR="003A6615" w:rsidRPr="0039113A" w:rsidRDefault="003A6615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39113A">
        <w:rPr>
          <w:rFonts w:asciiTheme="minorHAnsi" w:hAnsiTheme="minorHAnsi" w:cstheme="minorHAnsi"/>
          <w:b/>
          <w:sz w:val="24"/>
          <w:szCs w:val="24"/>
        </w:rPr>
        <w:t>Termin składania ofert:</w:t>
      </w:r>
    </w:p>
    <w:p w14:paraId="31C8F983" w14:textId="77777777" w:rsidR="003A6615" w:rsidRPr="0039113A" w:rsidRDefault="003A6615" w:rsidP="003A6615">
      <w:pPr>
        <w:pStyle w:val="Zwykytekst"/>
        <w:ind w:left="720"/>
        <w:rPr>
          <w:rFonts w:asciiTheme="minorHAnsi" w:hAnsiTheme="minorHAnsi" w:cstheme="minorHAnsi"/>
          <w:sz w:val="12"/>
          <w:szCs w:val="12"/>
        </w:rPr>
      </w:pPr>
    </w:p>
    <w:p w14:paraId="0618EB43" w14:textId="44EF1E9C" w:rsidR="003A6615" w:rsidRPr="0039113A" w:rsidRDefault="00057ECC" w:rsidP="0025532B">
      <w:pPr>
        <w:ind w:firstLine="708"/>
        <w:rPr>
          <w:rFonts w:asciiTheme="minorHAnsi" w:hAnsiTheme="minorHAnsi" w:cstheme="minorHAnsi"/>
          <w:b/>
          <w:noProof/>
          <w:sz w:val="24"/>
          <w:szCs w:val="24"/>
          <w:lang w:eastAsia="pl-PL"/>
        </w:rPr>
      </w:pPr>
      <w:r w:rsidRPr="0039113A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 xml:space="preserve">Od </w:t>
      </w:r>
      <w:r w:rsidR="00FA1B05" w:rsidRPr="0039113A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24</w:t>
      </w:r>
      <w:r w:rsidRPr="0039113A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.</w:t>
      </w:r>
      <w:r w:rsidR="00FA1B05" w:rsidRPr="0039113A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10</w:t>
      </w:r>
      <w:r w:rsidRPr="0039113A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.201</w:t>
      </w:r>
      <w:r w:rsidR="00FA1B05" w:rsidRPr="0039113A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9</w:t>
      </w:r>
      <w:r w:rsidRPr="0039113A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 xml:space="preserve"> do </w:t>
      </w:r>
      <w:r w:rsidR="00FA1B05" w:rsidRPr="0039113A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04</w:t>
      </w:r>
      <w:r w:rsidRPr="0039113A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.</w:t>
      </w:r>
      <w:r w:rsidR="00FA1B05" w:rsidRPr="0039113A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11.</w:t>
      </w:r>
      <w:r w:rsidRPr="0039113A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201</w:t>
      </w:r>
      <w:r w:rsidR="00FA1B05" w:rsidRPr="0039113A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9</w:t>
      </w:r>
      <w:r w:rsidRPr="0039113A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 xml:space="preserve"> r. do godz 16.00 </w:t>
      </w:r>
      <w:r w:rsidR="00CA3CAE" w:rsidRPr="0039113A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 xml:space="preserve">czasu </w:t>
      </w:r>
      <w:r w:rsidR="00A07C26" w:rsidRPr="0039113A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polskiego</w:t>
      </w:r>
      <w:r w:rsidR="00CA3CAE" w:rsidRPr="0039113A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 xml:space="preserve"> (CET)</w:t>
      </w:r>
    </w:p>
    <w:p w14:paraId="0506268F" w14:textId="77777777" w:rsidR="00A37E0E" w:rsidRDefault="003A6615" w:rsidP="00624F82">
      <w:pPr>
        <w:pStyle w:val="Stopka"/>
        <w:ind w:left="708"/>
        <w:jc w:val="both"/>
        <w:rPr>
          <w:rFonts w:asciiTheme="minorHAnsi" w:hAnsiTheme="minorHAnsi" w:cstheme="minorHAnsi"/>
          <w:noProof/>
          <w:sz w:val="24"/>
          <w:szCs w:val="24"/>
          <w:u w:val="single"/>
          <w:lang w:eastAsia="pl-PL"/>
        </w:rPr>
      </w:pPr>
      <w:r w:rsidRPr="0039113A">
        <w:rPr>
          <w:rFonts w:asciiTheme="minorHAnsi" w:hAnsiTheme="minorHAnsi" w:cstheme="minorHAnsi"/>
          <w:noProof/>
          <w:sz w:val="24"/>
          <w:szCs w:val="24"/>
          <w:u w:val="single"/>
          <w:lang w:eastAsia="pl-PL"/>
        </w:rPr>
        <w:t>Oferty dostarczone po terminie nie będą rozpatrywane.</w:t>
      </w:r>
      <w:r w:rsidRPr="00F17AE7">
        <w:rPr>
          <w:rFonts w:asciiTheme="minorHAnsi" w:hAnsiTheme="minorHAnsi" w:cstheme="minorHAnsi"/>
          <w:noProof/>
          <w:sz w:val="24"/>
          <w:szCs w:val="24"/>
          <w:u w:val="single"/>
          <w:lang w:eastAsia="pl-PL"/>
        </w:rPr>
        <w:t xml:space="preserve"> </w:t>
      </w:r>
    </w:p>
    <w:p w14:paraId="5801FEC9" w14:textId="77777777" w:rsidR="00216899" w:rsidRPr="003E02FC" w:rsidRDefault="00216899" w:rsidP="00624F82">
      <w:pPr>
        <w:pStyle w:val="Stopka"/>
        <w:ind w:left="708"/>
        <w:jc w:val="both"/>
        <w:rPr>
          <w:rFonts w:asciiTheme="minorHAnsi" w:hAnsiTheme="minorHAnsi" w:cstheme="minorHAnsi"/>
          <w:noProof/>
          <w:sz w:val="12"/>
          <w:szCs w:val="12"/>
          <w:u w:val="single"/>
          <w:lang w:eastAsia="pl-PL"/>
        </w:rPr>
      </w:pPr>
    </w:p>
    <w:p w14:paraId="5F983FC2" w14:textId="77777777" w:rsidR="003A6615" w:rsidRPr="00F17AE7" w:rsidRDefault="002D2B1C" w:rsidP="00991739">
      <w:pPr>
        <w:pStyle w:val="Stopka"/>
        <w:ind w:left="708"/>
        <w:jc w:val="both"/>
        <w:rPr>
          <w:rFonts w:asciiTheme="minorHAnsi" w:hAnsiTheme="minorHAnsi" w:cstheme="minorHAnsi"/>
          <w:noProof/>
          <w:sz w:val="24"/>
          <w:szCs w:val="24"/>
          <w:lang w:eastAsia="pl-PL"/>
        </w:rPr>
      </w:pP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Wybór najkorzystniejszej oferty zostanie </w:t>
      </w:r>
      <w:r w:rsidR="00C26BEB"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>dokonany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="003024D3">
        <w:rPr>
          <w:rFonts w:asciiTheme="minorHAnsi" w:hAnsiTheme="minorHAnsi" w:cstheme="minorHAnsi"/>
          <w:noProof/>
          <w:sz w:val="24"/>
          <w:szCs w:val="24"/>
          <w:lang w:eastAsia="pl-PL"/>
        </w:rPr>
        <w:t>23 marca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201</w:t>
      </w:r>
      <w:r w:rsidR="00A3172F"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>8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do godz. </w:t>
      </w:r>
      <w:r w:rsidR="00354FE0">
        <w:rPr>
          <w:rFonts w:asciiTheme="minorHAnsi" w:hAnsiTheme="minorHAnsi" w:cstheme="minorHAnsi"/>
          <w:noProof/>
          <w:sz w:val="24"/>
          <w:szCs w:val="24"/>
          <w:lang w:eastAsia="pl-PL"/>
        </w:rPr>
        <w:t>1</w:t>
      </w:r>
      <w:r w:rsidR="00843DD3">
        <w:rPr>
          <w:rFonts w:asciiTheme="minorHAnsi" w:hAnsiTheme="minorHAnsi" w:cstheme="minorHAnsi"/>
          <w:noProof/>
          <w:sz w:val="24"/>
          <w:szCs w:val="24"/>
          <w:lang w:eastAsia="pl-PL"/>
        </w:rPr>
        <w:t>6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>.00</w:t>
      </w:r>
      <w:r w:rsidR="003E02FC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w siedzibie </w:t>
      </w:r>
      <w:r w:rsidR="00991739" w:rsidRPr="00991739">
        <w:rPr>
          <w:rFonts w:asciiTheme="minorHAnsi" w:hAnsiTheme="minorHAnsi" w:cstheme="minorHAnsi"/>
          <w:noProof/>
          <w:sz w:val="24"/>
          <w:szCs w:val="24"/>
          <w:lang w:eastAsia="pl-PL"/>
        </w:rPr>
        <w:t>KRZYSZTOF MARKOWSKI: CHEMAR; FITNESSWELL</w:t>
      </w:r>
      <w:r w:rsidR="00991739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="00991739" w:rsidRPr="00991739">
        <w:rPr>
          <w:rFonts w:asciiTheme="minorHAnsi" w:hAnsiTheme="minorHAnsi" w:cstheme="minorHAnsi"/>
          <w:noProof/>
          <w:sz w:val="24"/>
          <w:szCs w:val="24"/>
          <w:lang w:eastAsia="pl-PL"/>
        </w:rPr>
        <w:t>Szymanowskiego 22, 76-200 Słupsk</w:t>
      </w:r>
      <w:r w:rsidR="00216899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, </w:t>
      </w:r>
      <w:r w:rsidR="00991739">
        <w:rPr>
          <w:rFonts w:asciiTheme="minorHAnsi" w:hAnsiTheme="minorHAnsi" w:cstheme="minorHAnsi"/>
          <w:noProof/>
          <w:sz w:val="24"/>
          <w:szCs w:val="24"/>
          <w:lang w:eastAsia="pl-PL"/>
        </w:rPr>
        <w:br/>
      </w:r>
      <w:r w:rsidR="00216899">
        <w:rPr>
          <w:rFonts w:asciiTheme="minorHAnsi" w:hAnsiTheme="minorHAnsi" w:cstheme="minorHAnsi"/>
          <w:noProof/>
          <w:sz w:val="24"/>
          <w:szCs w:val="24"/>
          <w:lang w:eastAsia="pl-PL"/>
        </w:rPr>
        <w:t>a w</w:t>
      </w:r>
      <w:r w:rsidR="00C26BEB"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yniki konkursu zostaną opublikowane 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>na st</w:t>
      </w:r>
      <w:r w:rsidR="007074D6">
        <w:rPr>
          <w:rFonts w:asciiTheme="minorHAnsi" w:hAnsiTheme="minorHAnsi" w:cstheme="minorHAnsi"/>
          <w:noProof/>
          <w:sz w:val="24"/>
          <w:szCs w:val="24"/>
          <w:lang w:eastAsia="pl-PL"/>
        </w:rPr>
        <w:t>r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onie www firmy </w:t>
      </w:r>
      <w:r w:rsidR="00216899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(Zamawiającego) </w:t>
      </w:r>
      <w:hyperlink r:id="rId9" w:history="1">
        <w:r w:rsidR="000157AD" w:rsidRPr="0026622F">
          <w:rPr>
            <w:rStyle w:val="Hipercze"/>
          </w:rPr>
          <w:t>http://fitnesswell.pl/</w:t>
        </w:r>
      </w:hyperlink>
      <w:r w:rsidR="000157AD">
        <w:t xml:space="preserve"> </w:t>
      </w:r>
    </w:p>
    <w:p w14:paraId="6ED2CE0A" w14:textId="77777777" w:rsidR="002D2B1C" w:rsidRPr="003E02FC" w:rsidRDefault="002D2B1C" w:rsidP="003A6615">
      <w:pPr>
        <w:pStyle w:val="Stopka"/>
        <w:ind w:left="708"/>
        <w:jc w:val="both"/>
        <w:rPr>
          <w:rFonts w:asciiTheme="minorHAnsi" w:hAnsiTheme="minorHAnsi" w:cstheme="minorHAnsi"/>
          <w:sz w:val="12"/>
          <w:szCs w:val="12"/>
        </w:rPr>
      </w:pPr>
    </w:p>
    <w:p w14:paraId="28374A4C" w14:textId="77777777" w:rsidR="00C05F65" w:rsidRDefault="003A6615" w:rsidP="003E02FC">
      <w:pPr>
        <w:pStyle w:val="Stopka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Po ogłoszeniu wyboru najkorzystniejszej oferty informacja </w:t>
      </w:r>
      <w:r w:rsidR="00A3172F" w:rsidRPr="00F17AE7">
        <w:rPr>
          <w:rFonts w:asciiTheme="minorHAnsi" w:hAnsiTheme="minorHAnsi" w:cstheme="minorHAnsi"/>
          <w:sz w:val="24"/>
          <w:szCs w:val="24"/>
        </w:rPr>
        <w:t xml:space="preserve">o wynikach </w:t>
      </w:r>
      <w:r w:rsidRPr="00F17AE7">
        <w:rPr>
          <w:rFonts w:asciiTheme="minorHAnsi" w:hAnsiTheme="minorHAnsi" w:cstheme="minorHAnsi"/>
          <w:sz w:val="24"/>
          <w:szCs w:val="24"/>
        </w:rPr>
        <w:t xml:space="preserve">zostanie </w:t>
      </w:r>
      <w:r w:rsidR="00216899">
        <w:rPr>
          <w:rFonts w:asciiTheme="minorHAnsi" w:hAnsiTheme="minorHAnsi" w:cstheme="minorHAnsi"/>
          <w:sz w:val="24"/>
          <w:szCs w:val="24"/>
        </w:rPr>
        <w:t xml:space="preserve">również </w:t>
      </w:r>
      <w:r w:rsidRPr="00F17AE7">
        <w:rPr>
          <w:rFonts w:asciiTheme="minorHAnsi" w:hAnsiTheme="minorHAnsi" w:cstheme="minorHAnsi"/>
          <w:sz w:val="24"/>
          <w:szCs w:val="24"/>
        </w:rPr>
        <w:t xml:space="preserve">wysłana na </w:t>
      </w:r>
      <w:r w:rsidR="00A07C26">
        <w:rPr>
          <w:rFonts w:asciiTheme="minorHAnsi" w:hAnsiTheme="minorHAnsi" w:cstheme="minorHAnsi"/>
          <w:sz w:val="24"/>
          <w:szCs w:val="24"/>
        </w:rPr>
        <w:t xml:space="preserve">elektroniczne </w:t>
      </w:r>
      <w:r w:rsidRPr="00F17AE7">
        <w:rPr>
          <w:rFonts w:asciiTheme="minorHAnsi" w:hAnsiTheme="minorHAnsi" w:cstheme="minorHAnsi"/>
          <w:sz w:val="24"/>
          <w:szCs w:val="24"/>
        </w:rPr>
        <w:t xml:space="preserve">adresy korespondencyjne </w:t>
      </w:r>
      <w:r w:rsidR="00A07C26">
        <w:rPr>
          <w:rFonts w:asciiTheme="minorHAnsi" w:hAnsiTheme="minorHAnsi" w:cstheme="minorHAnsi"/>
          <w:sz w:val="24"/>
          <w:szCs w:val="24"/>
        </w:rPr>
        <w:t xml:space="preserve">(poczta elektroniczna) </w:t>
      </w:r>
      <w:r w:rsidR="00A37E0E" w:rsidRPr="00F17AE7">
        <w:rPr>
          <w:rFonts w:asciiTheme="minorHAnsi" w:hAnsiTheme="minorHAnsi" w:cstheme="minorHAnsi"/>
          <w:sz w:val="24"/>
          <w:szCs w:val="24"/>
        </w:rPr>
        <w:t>podmiotów</w:t>
      </w:r>
      <w:r w:rsidRPr="00F17AE7">
        <w:rPr>
          <w:rFonts w:asciiTheme="minorHAnsi" w:hAnsiTheme="minorHAnsi" w:cstheme="minorHAnsi"/>
          <w:sz w:val="24"/>
          <w:szCs w:val="24"/>
        </w:rPr>
        <w:t xml:space="preserve"> przystępujących</w:t>
      </w:r>
      <w:r w:rsidR="00A07C26">
        <w:rPr>
          <w:rFonts w:asciiTheme="minorHAnsi" w:hAnsiTheme="minorHAnsi" w:cstheme="minorHAnsi"/>
          <w:sz w:val="24"/>
          <w:szCs w:val="24"/>
        </w:rPr>
        <w:t xml:space="preserve"> </w:t>
      </w:r>
      <w:r w:rsidRPr="00F17AE7">
        <w:rPr>
          <w:rFonts w:asciiTheme="minorHAnsi" w:hAnsiTheme="minorHAnsi" w:cstheme="minorHAnsi"/>
          <w:sz w:val="24"/>
          <w:szCs w:val="24"/>
        </w:rPr>
        <w:t>do konkursu.</w:t>
      </w:r>
    </w:p>
    <w:p w14:paraId="6C2A1867" w14:textId="77777777" w:rsidR="003E02FC" w:rsidRDefault="003E02FC" w:rsidP="003E02FC">
      <w:pPr>
        <w:pStyle w:val="Stopka"/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25F71C9C" w14:textId="77777777" w:rsidR="00F92D7E" w:rsidRPr="00F17AE7" w:rsidRDefault="00F92D7E" w:rsidP="00C05F65">
      <w:pPr>
        <w:pStyle w:val="Stopka"/>
        <w:ind w:left="708"/>
        <w:rPr>
          <w:rFonts w:asciiTheme="minorHAnsi" w:hAnsiTheme="minorHAnsi" w:cstheme="minorHAnsi"/>
          <w:sz w:val="24"/>
          <w:szCs w:val="24"/>
        </w:rPr>
      </w:pPr>
    </w:p>
    <w:p w14:paraId="14114373" w14:textId="77777777" w:rsidR="003A6615" w:rsidRPr="00F17AE7" w:rsidRDefault="003A6615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t>Miejsce i sposób składania ofert:</w:t>
      </w:r>
    </w:p>
    <w:p w14:paraId="75553DC9" w14:textId="77777777" w:rsidR="003A6615" w:rsidRPr="003E02FC" w:rsidRDefault="003A6615" w:rsidP="003A6615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14:paraId="76187516" w14:textId="77777777" w:rsidR="00FA1B05" w:rsidRDefault="003A6615" w:rsidP="00354FE0">
      <w:pPr>
        <w:pStyle w:val="Stopka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Podpisaną ofertę należy </w:t>
      </w:r>
      <w:r w:rsidR="001F59CB" w:rsidRPr="00F17AE7">
        <w:rPr>
          <w:rFonts w:asciiTheme="minorHAnsi" w:hAnsiTheme="minorHAnsi" w:cstheme="minorHAnsi"/>
          <w:sz w:val="24"/>
          <w:szCs w:val="24"/>
        </w:rPr>
        <w:t xml:space="preserve">złożyć na </w:t>
      </w:r>
      <w:r w:rsidR="00EE54EB">
        <w:rPr>
          <w:rFonts w:asciiTheme="minorHAnsi" w:hAnsiTheme="minorHAnsi" w:cstheme="minorHAnsi"/>
          <w:sz w:val="24"/>
          <w:szCs w:val="24"/>
        </w:rPr>
        <w:t>F</w:t>
      </w:r>
      <w:r w:rsidR="001F59CB" w:rsidRPr="00F17AE7">
        <w:rPr>
          <w:rFonts w:asciiTheme="minorHAnsi" w:hAnsiTheme="minorHAnsi" w:cstheme="minorHAnsi"/>
          <w:sz w:val="24"/>
          <w:szCs w:val="24"/>
        </w:rPr>
        <w:t xml:space="preserve">ormularzu </w:t>
      </w:r>
      <w:r w:rsidR="00EE54EB">
        <w:rPr>
          <w:rFonts w:asciiTheme="minorHAnsi" w:hAnsiTheme="minorHAnsi" w:cstheme="minorHAnsi"/>
          <w:sz w:val="24"/>
          <w:szCs w:val="24"/>
        </w:rPr>
        <w:t>O</w:t>
      </w:r>
      <w:r w:rsidR="001F59CB" w:rsidRPr="00F17AE7">
        <w:rPr>
          <w:rFonts w:asciiTheme="minorHAnsi" w:hAnsiTheme="minorHAnsi" w:cstheme="minorHAnsi"/>
          <w:sz w:val="24"/>
          <w:szCs w:val="24"/>
        </w:rPr>
        <w:t>fertowym stanowiącym Załącznik</w:t>
      </w:r>
      <w:r w:rsidR="003E02FC">
        <w:rPr>
          <w:rFonts w:asciiTheme="minorHAnsi" w:hAnsiTheme="minorHAnsi" w:cstheme="minorHAnsi"/>
          <w:sz w:val="24"/>
          <w:szCs w:val="24"/>
        </w:rPr>
        <w:t xml:space="preserve"> </w:t>
      </w:r>
      <w:r w:rsidR="001F59CB" w:rsidRPr="00F17AE7">
        <w:rPr>
          <w:rFonts w:asciiTheme="minorHAnsi" w:hAnsiTheme="minorHAnsi" w:cstheme="minorHAnsi"/>
          <w:sz w:val="24"/>
          <w:szCs w:val="24"/>
        </w:rPr>
        <w:t xml:space="preserve"> </w:t>
      </w:r>
      <w:r w:rsidR="003E02FC">
        <w:rPr>
          <w:rFonts w:asciiTheme="minorHAnsi" w:hAnsiTheme="minorHAnsi" w:cstheme="minorHAnsi"/>
          <w:sz w:val="24"/>
          <w:szCs w:val="24"/>
        </w:rPr>
        <w:br/>
      </w:r>
      <w:r w:rsidR="001F59CB" w:rsidRPr="00F17AE7">
        <w:rPr>
          <w:rFonts w:asciiTheme="minorHAnsi" w:hAnsiTheme="minorHAnsi" w:cstheme="minorHAnsi"/>
          <w:sz w:val="24"/>
          <w:szCs w:val="24"/>
        </w:rPr>
        <w:t xml:space="preserve">do niniejszego Zapytania i </w:t>
      </w:r>
      <w:r w:rsidRPr="00F17AE7">
        <w:rPr>
          <w:rFonts w:asciiTheme="minorHAnsi" w:hAnsiTheme="minorHAnsi" w:cstheme="minorHAnsi"/>
          <w:sz w:val="24"/>
          <w:szCs w:val="24"/>
        </w:rPr>
        <w:t xml:space="preserve">dostarczyć </w:t>
      </w:r>
    </w:p>
    <w:p w14:paraId="05123298" w14:textId="77777777" w:rsidR="00FA1B05" w:rsidRPr="00FA1B05" w:rsidRDefault="00FA1B05" w:rsidP="00FA1B05">
      <w:pPr>
        <w:pStyle w:val="Stopka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FA1B05">
        <w:rPr>
          <w:rFonts w:asciiTheme="minorHAnsi" w:hAnsiTheme="minorHAnsi" w:cstheme="minorHAnsi"/>
          <w:b/>
          <w:bCs/>
          <w:sz w:val="24"/>
          <w:szCs w:val="24"/>
        </w:rPr>
        <w:t>w oryginale</w:t>
      </w:r>
      <w:r w:rsidRPr="00FA1B05">
        <w:rPr>
          <w:rFonts w:asciiTheme="minorHAnsi" w:hAnsiTheme="minorHAnsi" w:cstheme="minorHAnsi"/>
          <w:sz w:val="24"/>
          <w:szCs w:val="24"/>
        </w:rPr>
        <w:t xml:space="preserve"> - za pośrednictwem poczty, kuriera lub osobiście (biuro od poniedziałku do piątku w godzinach 08:00-16:00) do siedziby firmy </w:t>
      </w:r>
      <w:r w:rsidRPr="00FA1B05">
        <w:rPr>
          <w:rFonts w:asciiTheme="minorHAnsi" w:hAnsiTheme="minorHAnsi" w:cstheme="minorHAnsi"/>
          <w:b/>
          <w:bCs/>
          <w:sz w:val="24"/>
          <w:szCs w:val="24"/>
        </w:rPr>
        <w:t>na adres:</w:t>
      </w:r>
    </w:p>
    <w:p w14:paraId="2A6DE383" w14:textId="5C3ADCE6" w:rsidR="00FA1B05" w:rsidRDefault="00FA1B05" w:rsidP="00354FE0">
      <w:pPr>
        <w:pStyle w:val="Stopka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FA1B05">
        <w:rPr>
          <w:rFonts w:asciiTheme="minorHAnsi" w:hAnsiTheme="minorHAnsi" w:cstheme="minorHAnsi"/>
          <w:sz w:val="24"/>
          <w:szCs w:val="24"/>
        </w:rPr>
        <w:t>KRZYSZTOF MARKOWSKI: CHEMAR; FITNESSWELL Szymanowskiego 22, 76-200 Słupsk</w:t>
      </w:r>
    </w:p>
    <w:p w14:paraId="59393AEB" w14:textId="77777777" w:rsidR="00FA1B05" w:rsidRDefault="00FA1B05" w:rsidP="00354FE0">
      <w:pPr>
        <w:pStyle w:val="Stopka"/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6A5EB66D" w14:textId="77777777" w:rsidR="00FA1B05" w:rsidRPr="00FA1B05" w:rsidRDefault="00FA1B05" w:rsidP="00FA1B05">
      <w:pPr>
        <w:pStyle w:val="Stopka"/>
        <w:ind w:left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A1B05">
        <w:rPr>
          <w:rFonts w:asciiTheme="minorHAnsi" w:hAnsiTheme="minorHAnsi" w:cstheme="minorHAnsi"/>
          <w:b/>
          <w:bCs/>
          <w:sz w:val="24"/>
          <w:szCs w:val="24"/>
        </w:rPr>
        <w:t>lub  za pośrednictwem poczty elektronicznej na adres mail:</w:t>
      </w:r>
      <w:r w:rsidR="002D2B1C" w:rsidRPr="00FA1B05">
        <w:rPr>
          <w:rFonts w:asciiTheme="minorHAnsi" w:hAnsiTheme="minorHAnsi" w:cstheme="minorHAnsi"/>
          <w:b/>
          <w:bCs/>
          <w:sz w:val="24"/>
          <w:szCs w:val="24"/>
        </w:rPr>
        <w:t xml:space="preserve">        </w:t>
      </w:r>
    </w:p>
    <w:p w14:paraId="3EA0DBD4" w14:textId="756C4E0D" w:rsidR="00F92D7E" w:rsidRPr="00FA1B05" w:rsidRDefault="00FA1B05" w:rsidP="00FA1B05">
      <w:pPr>
        <w:pStyle w:val="Stopka"/>
        <w:ind w:left="708"/>
        <w:jc w:val="both"/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</w:pPr>
      <w:hyperlink r:id="rId10" w:history="1">
        <w:r w:rsidRPr="00F604DC">
          <w:rPr>
            <w:rStyle w:val="Hipercze"/>
            <w:rFonts w:asciiTheme="minorHAnsi" w:hAnsiTheme="minorHAnsi" w:cstheme="minorHAnsi"/>
            <w:sz w:val="24"/>
          </w:rPr>
          <w:t>info@fitnesswell.pl</w:t>
        </w:r>
      </w:hyperlink>
      <w:r w:rsidR="00991739" w:rsidRPr="001E1157">
        <w:rPr>
          <w:rFonts w:asciiTheme="minorHAnsi" w:hAnsiTheme="minorHAnsi" w:cstheme="minorHAnsi"/>
          <w:sz w:val="24"/>
        </w:rPr>
        <w:t xml:space="preserve"> </w:t>
      </w:r>
      <w:r w:rsidR="003E02FC" w:rsidRPr="001E1157">
        <w:rPr>
          <w:rStyle w:val="Hipercze"/>
          <w:rFonts w:asciiTheme="minorHAnsi" w:hAnsiTheme="minorHAnsi" w:cstheme="minorHAnsi"/>
          <w:b/>
          <w:bCs/>
          <w:sz w:val="32"/>
          <w:szCs w:val="24"/>
          <w:u w:val="none"/>
        </w:rPr>
        <w:t xml:space="preserve">  </w:t>
      </w:r>
    </w:p>
    <w:p w14:paraId="3C1E29F5" w14:textId="77777777" w:rsidR="00F92D7E" w:rsidRPr="00354FE0" w:rsidRDefault="00F92D7E" w:rsidP="002D2B1C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14:paraId="6C3C82F4" w14:textId="77777777" w:rsidR="003A6615" w:rsidRPr="00F17AE7" w:rsidRDefault="00991739" w:rsidP="003A6615">
      <w:pPr>
        <w:pStyle w:val="Zwykytekst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Z</w:t>
      </w:r>
      <w:r w:rsidR="006D3C90" w:rsidRPr="0042315F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tytułem</w:t>
      </w:r>
      <w:r w:rsidR="003A6615" w:rsidRPr="00F17AE7">
        <w:rPr>
          <w:rFonts w:asciiTheme="minorHAnsi" w:hAnsiTheme="minorHAnsi" w:cstheme="minorHAnsi"/>
          <w:sz w:val="24"/>
          <w:szCs w:val="24"/>
        </w:rPr>
        <w:t>:</w:t>
      </w:r>
    </w:p>
    <w:p w14:paraId="6878BA82" w14:textId="212EC6D3" w:rsidR="003A6615" w:rsidRPr="00F17AE7" w:rsidRDefault="003E02FC" w:rsidP="00991739">
      <w:pPr>
        <w:ind w:left="1416"/>
        <w:rPr>
          <w:rFonts w:asciiTheme="minorHAnsi" w:hAnsiTheme="minorHAnsi" w:cstheme="minorHAnsi"/>
          <w:b/>
          <w:i/>
          <w:sz w:val="24"/>
          <w:szCs w:val="24"/>
        </w:rPr>
      </w:pPr>
      <w:r w:rsidRPr="003E02FC">
        <w:rPr>
          <w:rFonts w:asciiTheme="minorHAnsi" w:hAnsiTheme="minorHAnsi" w:cstheme="minorHAnsi"/>
          <w:b/>
          <w:bCs/>
          <w:i/>
          <w:iCs/>
          <w:sz w:val="12"/>
          <w:szCs w:val="12"/>
        </w:rPr>
        <w:br/>
      </w:r>
      <w:r w:rsidR="00C05F65" w:rsidRPr="00310431">
        <w:rPr>
          <w:rFonts w:asciiTheme="minorHAnsi" w:hAnsiTheme="minorHAnsi" w:cstheme="minorHAnsi"/>
          <w:b/>
          <w:i/>
          <w:sz w:val="24"/>
          <w:szCs w:val="24"/>
        </w:rPr>
        <w:t>„</w:t>
      </w:r>
      <w:r w:rsidR="00FA1B05">
        <w:rPr>
          <w:rFonts w:asciiTheme="minorHAnsi" w:hAnsiTheme="minorHAnsi" w:cstheme="minorHAnsi"/>
          <w:b/>
          <w:i/>
          <w:sz w:val="24"/>
          <w:szCs w:val="24"/>
        </w:rPr>
        <w:t>Oferta promocja</w:t>
      </w:r>
      <w:r w:rsidR="008E148D">
        <w:rPr>
          <w:rFonts w:asciiTheme="minorHAnsi" w:hAnsiTheme="minorHAnsi" w:cstheme="minorHAnsi"/>
          <w:b/>
          <w:i/>
          <w:sz w:val="24"/>
          <w:szCs w:val="24"/>
        </w:rPr>
        <w:t xml:space="preserve"> i informacja</w:t>
      </w:r>
      <w:r w:rsidR="000157AD" w:rsidRPr="00310431">
        <w:rPr>
          <w:rFonts w:asciiTheme="minorHAnsi" w:hAnsiTheme="minorHAnsi" w:cstheme="minorHAnsi"/>
          <w:b/>
          <w:i/>
          <w:sz w:val="24"/>
          <w:szCs w:val="24"/>
        </w:rPr>
        <w:t>”</w:t>
      </w:r>
    </w:p>
    <w:p w14:paraId="7A97EE68" w14:textId="77777777" w:rsidR="00451E1F" w:rsidRDefault="00451E1F" w:rsidP="00F05429">
      <w:pPr>
        <w:ind w:left="708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31A1FC2D" w14:textId="77777777" w:rsidR="00310431" w:rsidRDefault="00310431" w:rsidP="00F05429">
      <w:pPr>
        <w:ind w:left="708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60823CBD" w14:textId="77777777" w:rsidR="003A6615" w:rsidRPr="00F17AE7" w:rsidRDefault="003A6615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lastRenderedPageBreak/>
        <w:t>Ocena ofert</w:t>
      </w:r>
      <w:r w:rsidR="00F1707F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7F60F892" w14:textId="77777777" w:rsidR="00A37E0E" w:rsidRPr="009D101A" w:rsidRDefault="00A37E0E" w:rsidP="003A6615">
      <w:pPr>
        <w:pStyle w:val="Zwykytekst"/>
        <w:ind w:left="720"/>
        <w:rPr>
          <w:rFonts w:asciiTheme="minorHAnsi" w:hAnsiTheme="minorHAnsi" w:cstheme="minorHAnsi"/>
          <w:sz w:val="12"/>
          <w:szCs w:val="12"/>
        </w:rPr>
      </w:pPr>
    </w:p>
    <w:p w14:paraId="462CF80B" w14:textId="77777777" w:rsidR="003A6615" w:rsidRPr="00F17AE7" w:rsidRDefault="003A6615" w:rsidP="003A6615">
      <w:pPr>
        <w:pStyle w:val="Zwykytekst"/>
        <w:ind w:left="720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>Zamawiający dokona oceny ważnych ofert na podstawie następujących kryteriów:</w:t>
      </w:r>
    </w:p>
    <w:p w14:paraId="46349357" w14:textId="77777777" w:rsidR="000F1DB8" w:rsidRPr="009D101A" w:rsidRDefault="000F1DB8" w:rsidP="001C3892">
      <w:pPr>
        <w:pStyle w:val="Zwykytekst"/>
        <w:rPr>
          <w:rFonts w:asciiTheme="minorHAnsi" w:hAnsiTheme="minorHAnsi" w:cstheme="minorHAnsi"/>
          <w:sz w:val="6"/>
          <w:szCs w:val="6"/>
          <w:lang w:val="pl-PL"/>
        </w:rPr>
      </w:pPr>
    </w:p>
    <w:p w14:paraId="6A05462C" w14:textId="77777777" w:rsidR="000F1DB8" w:rsidRPr="0018309A" w:rsidRDefault="00843DD3" w:rsidP="0018309A">
      <w:pPr>
        <w:pStyle w:val="Zwykytekst"/>
        <w:numPr>
          <w:ilvl w:val="0"/>
          <w:numId w:val="22"/>
        </w:numPr>
        <w:spacing w:after="60"/>
        <w:ind w:left="1412" w:hanging="692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>Łączna/całkowita c</w:t>
      </w:r>
      <w:r w:rsidR="000F1DB8"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ena </w:t>
      </w:r>
      <w:r w:rsidR="005F74F3"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>netto</w:t>
      </w:r>
      <w:r w:rsidR="007B19BB"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>,</w:t>
      </w:r>
      <w:r w:rsidR="0018309A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– 10</w:t>
      </w:r>
      <w:r w:rsidR="00991739"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0% wagi oceny.   </w:t>
      </w:r>
    </w:p>
    <w:p w14:paraId="6761F075" w14:textId="77777777" w:rsidR="000F1DB8" w:rsidRPr="00F17AE7" w:rsidRDefault="000F1DB8" w:rsidP="00305B60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Zamawiający dokona oceny ofert przyznając punkty w ramach poszczególnych kryteriów </w:t>
      </w:r>
      <w:r w:rsidR="00305B60">
        <w:rPr>
          <w:rFonts w:asciiTheme="minorHAnsi" w:hAnsiTheme="minorHAnsi" w:cstheme="minorHAnsi"/>
          <w:sz w:val="24"/>
          <w:szCs w:val="24"/>
          <w:lang w:val="pl-PL"/>
        </w:rPr>
        <w:t xml:space="preserve">         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oceny ofert, przyjmując </w:t>
      </w:r>
      <w:r w:rsidR="002D2B1C" w:rsidRPr="00F17AE7">
        <w:rPr>
          <w:rFonts w:asciiTheme="minorHAnsi" w:hAnsiTheme="minorHAnsi" w:cstheme="minorHAnsi"/>
          <w:sz w:val="24"/>
          <w:szCs w:val="24"/>
          <w:lang w:val="pl-PL"/>
        </w:rPr>
        <w:t>następującą metodologię punktacji</w:t>
      </w:r>
      <w:r w:rsidR="002F1E08">
        <w:rPr>
          <w:rFonts w:asciiTheme="minorHAnsi" w:hAnsiTheme="minorHAnsi" w:cstheme="minorHAnsi"/>
          <w:sz w:val="24"/>
          <w:szCs w:val="24"/>
          <w:lang w:val="pl-PL"/>
        </w:rPr>
        <w:t>:</w:t>
      </w:r>
    </w:p>
    <w:p w14:paraId="3352969D" w14:textId="77777777" w:rsidR="000F1DB8" w:rsidRPr="00F17AE7" w:rsidRDefault="000F1DB8" w:rsidP="000F1DB8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</w:p>
    <w:p w14:paraId="0268E446" w14:textId="77777777" w:rsidR="000F1DB8" w:rsidRPr="00F17AE7" w:rsidRDefault="000F1DB8" w:rsidP="000F1DB8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>Ad. 1  - Cena:</w:t>
      </w:r>
    </w:p>
    <w:p w14:paraId="0D09FFBD" w14:textId="77777777" w:rsidR="009D101A" w:rsidRPr="009D101A" w:rsidRDefault="009D101A" w:rsidP="009D101A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14:paraId="53A4B2E1" w14:textId="77777777" w:rsidR="000F1DB8" w:rsidRPr="00F17AE7" w:rsidRDefault="000F1DB8" w:rsidP="000F1DB8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Punkty za kryterium „Cena” zostaną obliczone według wzoru:</w:t>
      </w:r>
    </w:p>
    <w:p w14:paraId="706F3B91" w14:textId="77777777" w:rsidR="002F1E08" w:rsidRPr="009D101A" w:rsidRDefault="002F1E08" w:rsidP="002F1E08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14:paraId="764D126C" w14:textId="77777777" w:rsidR="002F1E08" w:rsidRDefault="000F1DB8" w:rsidP="002F1E08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Cena</w:t>
      </w:r>
      <w:r w:rsidR="005F74F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oferty najtańszej</w:t>
      </w:r>
    </w:p>
    <w:p w14:paraId="05C8B70B" w14:textId="77777777" w:rsidR="002F1E08" w:rsidRDefault="000F1DB8" w:rsidP="002F1E08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--------</w:t>
      </w:r>
      <w:r w:rsidR="005F74F3">
        <w:rPr>
          <w:rFonts w:asciiTheme="minorHAnsi" w:hAnsiTheme="minorHAnsi" w:cstheme="minorHAnsi"/>
          <w:sz w:val="24"/>
          <w:szCs w:val="24"/>
          <w:lang w:val="pl-PL"/>
        </w:rPr>
        <w:t>--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---------------------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ab/>
        <w:t xml:space="preserve">x </w:t>
      </w:r>
      <w:r w:rsidR="0018309A">
        <w:rPr>
          <w:rFonts w:asciiTheme="minorHAnsi" w:hAnsiTheme="minorHAnsi" w:cstheme="minorHAnsi"/>
          <w:sz w:val="24"/>
          <w:szCs w:val="24"/>
          <w:lang w:val="pl-PL"/>
        </w:rPr>
        <w:t>10</w:t>
      </w:r>
      <w:r w:rsidR="002A12EF">
        <w:rPr>
          <w:rFonts w:asciiTheme="minorHAnsi" w:hAnsiTheme="minorHAnsi" w:cstheme="minorHAnsi"/>
          <w:sz w:val="24"/>
          <w:szCs w:val="24"/>
          <w:lang w:val="pl-PL"/>
        </w:rPr>
        <w:t>0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= liczba punktów</w:t>
      </w:r>
    </w:p>
    <w:p w14:paraId="0022D394" w14:textId="77777777" w:rsidR="000F1DB8" w:rsidRPr="00F17AE7" w:rsidRDefault="000F1DB8" w:rsidP="002F1E08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Cena oferty badanej</w:t>
      </w:r>
    </w:p>
    <w:p w14:paraId="531B792E" w14:textId="77777777" w:rsidR="003E02FC" w:rsidRDefault="003E02FC" w:rsidP="002D2B1C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6004BE31" w14:textId="77777777" w:rsidR="001D3E76" w:rsidRDefault="001D3E76" w:rsidP="002A12EF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</w:p>
    <w:p w14:paraId="310135EB" w14:textId="77777777" w:rsidR="00A37E0E" w:rsidRDefault="00831267" w:rsidP="00870C4C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</w:pPr>
      <w:r w:rsidRPr="00F17AE7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W ofercie należy odnieść się do wszystkich w/w kryteriów </w:t>
      </w:r>
      <w:r w:rsidR="00674D7C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oceny/</w:t>
      </w:r>
      <w:r w:rsidRPr="00F17AE7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wyboru oferty. </w:t>
      </w:r>
    </w:p>
    <w:p w14:paraId="167E433A" w14:textId="77777777" w:rsidR="002F1E08" w:rsidRPr="009D101A" w:rsidRDefault="002F1E08" w:rsidP="00870C4C">
      <w:pPr>
        <w:pStyle w:val="Zwykytekst"/>
        <w:ind w:left="720"/>
        <w:rPr>
          <w:rFonts w:asciiTheme="minorHAnsi" w:hAnsiTheme="minorHAnsi" w:cstheme="minorHAnsi"/>
          <w:b/>
          <w:sz w:val="12"/>
          <w:szCs w:val="12"/>
          <w:u w:val="single"/>
          <w:lang w:val="pl-PL"/>
        </w:rPr>
      </w:pPr>
    </w:p>
    <w:p w14:paraId="04E5CD28" w14:textId="77777777" w:rsidR="00831267" w:rsidRPr="00F17AE7" w:rsidRDefault="00831267" w:rsidP="00BA4C06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W przypadku, gdy </w:t>
      </w:r>
      <w:r w:rsidR="00E2466A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ferent pominie </w:t>
      </w:r>
      <w:r w:rsidR="002F1E08">
        <w:rPr>
          <w:rFonts w:asciiTheme="minorHAnsi" w:hAnsiTheme="minorHAnsi" w:cstheme="minorHAnsi"/>
          <w:sz w:val="24"/>
          <w:szCs w:val="24"/>
          <w:lang w:val="pl-PL"/>
        </w:rPr>
        <w:t xml:space="preserve">dane 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kryteri</w:t>
      </w:r>
      <w:r w:rsidR="00C05F65" w:rsidRPr="00F17AE7">
        <w:rPr>
          <w:rFonts w:asciiTheme="minorHAnsi" w:hAnsiTheme="minorHAnsi" w:cstheme="minorHAnsi"/>
          <w:sz w:val="24"/>
          <w:szCs w:val="24"/>
          <w:lang w:val="pl-PL"/>
        </w:rPr>
        <w:t>um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, jego oferta</w:t>
      </w:r>
      <w:r w:rsidR="006F25D4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w danym kryterium otrzyma 0 punktów.</w:t>
      </w:r>
    </w:p>
    <w:p w14:paraId="7EFC3D23" w14:textId="77777777" w:rsidR="006F25D4" w:rsidRPr="009D101A" w:rsidRDefault="006F25D4" w:rsidP="00870C4C">
      <w:pPr>
        <w:pStyle w:val="Zwykytekst"/>
        <w:ind w:left="720"/>
        <w:rPr>
          <w:rFonts w:asciiTheme="minorHAnsi" w:hAnsiTheme="minorHAnsi" w:cstheme="minorHAnsi"/>
          <w:sz w:val="12"/>
          <w:szCs w:val="12"/>
          <w:lang w:val="pl-PL"/>
        </w:rPr>
      </w:pPr>
    </w:p>
    <w:p w14:paraId="2DC25E1A" w14:textId="77777777" w:rsidR="006F25D4" w:rsidRPr="007B2A3A" w:rsidRDefault="006F25D4" w:rsidP="00F1707F">
      <w:pPr>
        <w:pStyle w:val="Zwykytekst"/>
        <w:ind w:left="720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7B2A3A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Zamawiający po dokonaniu oceny nadsyłanych ofert zaproponuje </w:t>
      </w:r>
      <w:r w:rsidR="00E2466A" w:rsidRPr="007B2A3A">
        <w:rPr>
          <w:rFonts w:asciiTheme="minorHAnsi" w:hAnsiTheme="minorHAnsi" w:cstheme="minorHAnsi"/>
          <w:b/>
          <w:bCs/>
          <w:sz w:val="24"/>
          <w:szCs w:val="24"/>
          <w:lang w:val="pl-PL"/>
        </w:rPr>
        <w:t>O</w:t>
      </w:r>
      <w:r w:rsidR="005758DD" w:rsidRPr="007B2A3A">
        <w:rPr>
          <w:rFonts w:asciiTheme="minorHAnsi" w:hAnsiTheme="minorHAnsi" w:cstheme="minorHAnsi"/>
          <w:b/>
          <w:bCs/>
          <w:sz w:val="24"/>
          <w:szCs w:val="24"/>
          <w:lang w:val="pl-PL"/>
        </w:rPr>
        <w:t>ferentowi, który</w:t>
      </w:r>
      <w:r w:rsidRPr="007B2A3A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otrzyma największą ilość punktów zawarcie umowy</w:t>
      </w:r>
      <w:r w:rsidR="00C05F65" w:rsidRPr="007B2A3A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="00843DD3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(przyjęcie zlecenia) </w:t>
      </w:r>
      <w:r w:rsidRPr="007B2A3A">
        <w:rPr>
          <w:rFonts w:asciiTheme="minorHAnsi" w:hAnsiTheme="minorHAnsi" w:cstheme="minorHAnsi"/>
          <w:b/>
          <w:bCs/>
          <w:sz w:val="24"/>
          <w:szCs w:val="24"/>
          <w:lang w:val="pl-PL"/>
        </w:rPr>
        <w:t>na realizację przedmiotu zamówienia.</w:t>
      </w:r>
    </w:p>
    <w:p w14:paraId="14A0E4FD" w14:textId="77777777" w:rsidR="006F25D4" w:rsidRPr="009D101A" w:rsidRDefault="006F25D4" w:rsidP="00C05F65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14:paraId="7B7D73B5" w14:textId="77777777" w:rsidR="002F1E08" w:rsidRDefault="006F25D4" w:rsidP="00870C4C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Każdy z </w:t>
      </w:r>
      <w:r w:rsidR="00E2466A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ferentów jest zobowiązany do podpisania </w:t>
      </w:r>
      <w:r w:rsidR="002F1E08">
        <w:rPr>
          <w:rFonts w:asciiTheme="minorHAnsi" w:hAnsiTheme="minorHAnsi" w:cstheme="minorHAnsi"/>
          <w:sz w:val="24"/>
          <w:szCs w:val="24"/>
          <w:lang w:val="pl-PL"/>
        </w:rPr>
        <w:t>oświadczeń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 xml:space="preserve"> o:</w:t>
      </w:r>
    </w:p>
    <w:p w14:paraId="16CCD0A1" w14:textId="77777777" w:rsidR="002F1E08" w:rsidRPr="002F1E08" w:rsidRDefault="006F25D4" w:rsidP="00F92D7E">
      <w:pPr>
        <w:pStyle w:val="Zwykytekst"/>
        <w:numPr>
          <w:ilvl w:val="0"/>
          <w:numId w:val="30"/>
        </w:numPr>
        <w:spacing w:before="60"/>
        <w:ind w:left="1434" w:hanging="357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  <w:r w:rsidRPr="002F1E08">
        <w:rPr>
          <w:rFonts w:asciiTheme="minorHAnsi" w:hAnsiTheme="minorHAnsi" w:cstheme="minorHAnsi"/>
          <w:bCs/>
          <w:iCs/>
          <w:sz w:val="24"/>
          <w:szCs w:val="24"/>
          <w:lang w:val="pl-PL"/>
        </w:rPr>
        <w:t>braku powi</w:t>
      </w:r>
      <w:r w:rsidR="007074D6">
        <w:rPr>
          <w:rFonts w:asciiTheme="minorHAnsi" w:hAnsiTheme="minorHAnsi" w:cstheme="minorHAnsi"/>
          <w:bCs/>
          <w:iCs/>
          <w:sz w:val="24"/>
          <w:szCs w:val="24"/>
          <w:lang w:val="pl-PL"/>
        </w:rPr>
        <w:t>ą</w:t>
      </w:r>
      <w:r w:rsidRPr="002F1E08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zań osobowych i kapitałowych z </w:t>
      </w:r>
      <w:r w:rsidR="002F1E08" w:rsidRPr="002F1E08">
        <w:rPr>
          <w:rFonts w:asciiTheme="minorHAnsi" w:hAnsiTheme="minorHAnsi" w:cstheme="minorHAnsi"/>
          <w:bCs/>
          <w:iCs/>
          <w:sz w:val="24"/>
          <w:szCs w:val="24"/>
          <w:lang w:val="pl-PL"/>
        </w:rPr>
        <w:t>Z</w:t>
      </w:r>
      <w:r w:rsidRPr="002F1E08">
        <w:rPr>
          <w:rFonts w:asciiTheme="minorHAnsi" w:hAnsiTheme="minorHAnsi" w:cstheme="minorHAnsi"/>
          <w:bCs/>
          <w:iCs/>
          <w:sz w:val="24"/>
          <w:szCs w:val="24"/>
          <w:lang w:val="pl-PL"/>
        </w:rPr>
        <w:t>amawiającym</w:t>
      </w:r>
      <w:r w:rsidR="002F1E08" w:rsidRPr="002F1E08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, </w:t>
      </w:r>
    </w:p>
    <w:p w14:paraId="4A6C7D4A" w14:textId="77777777" w:rsidR="002F1E08" w:rsidRPr="002F1E08" w:rsidRDefault="002F1E08" w:rsidP="00F92D7E">
      <w:pPr>
        <w:pStyle w:val="Zwykytekst"/>
        <w:numPr>
          <w:ilvl w:val="0"/>
          <w:numId w:val="30"/>
        </w:numPr>
        <w:spacing w:before="60"/>
        <w:ind w:left="1434" w:hanging="357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  <w:r w:rsidRPr="002F1E08">
        <w:rPr>
          <w:rFonts w:asciiTheme="minorHAnsi" w:hAnsiTheme="minorHAnsi" w:cstheme="minorHAnsi"/>
          <w:sz w:val="24"/>
          <w:szCs w:val="24"/>
          <w:lang w:val="pl-PL"/>
        </w:rPr>
        <w:t>uprawnienia</w:t>
      </w:r>
      <w:r>
        <w:rPr>
          <w:rFonts w:asciiTheme="minorHAnsi" w:hAnsiTheme="minorHAnsi" w:cstheme="minorHAnsi"/>
          <w:sz w:val="24"/>
          <w:szCs w:val="24"/>
          <w:lang w:val="pl-PL"/>
        </w:rPr>
        <w:t>ch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do wykonywania  działalności  lub  czynności  objętych niniejszym zamówieniem, jeżeli ustawy nakładają obowiązek posiadania takich uprawnień</w:t>
      </w:r>
      <w:r w:rsidR="00674D7C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14:paraId="3F0F60B1" w14:textId="77777777" w:rsidR="00A963E4" w:rsidRDefault="002F1E08" w:rsidP="00F92D7E">
      <w:pPr>
        <w:pStyle w:val="Zwykytekst"/>
        <w:numPr>
          <w:ilvl w:val="0"/>
          <w:numId w:val="30"/>
        </w:numPr>
        <w:spacing w:before="60"/>
        <w:ind w:left="1434" w:hanging="357"/>
        <w:rPr>
          <w:rFonts w:asciiTheme="minorHAnsi" w:hAnsiTheme="minorHAnsi" w:cstheme="minorHAnsi"/>
          <w:sz w:val="24"/>
          <w:szCs w:val="24"/>
          <w:lang w:val="pl-PL"/>
        </w:rPr>
      </w:pPr>
      <w:r w:rsidRPr="002F1E08">
        <w:rPr>
          <w:rFonts w:asciiTheme="minorHAnsi" w:hAnsiTheme="minorHAnsi" w:cstheme="minorHAnsi"/>
          <w:sz w:val="24"/>
          <w:szCs w:val="24"/>
          <w:lang w:val="pl-PL"/>
        </w:rPr>
        <w:t>posiada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>niu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  niezbędn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>ej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wiedz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>y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i doświadczeni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oraz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>dyspon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 xml:space="preserve">owaniu 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>potencjałem technicznym i osobami zdolnymi do wykonania zamówienia</w:t>
      </w:r>
      <w:r w:rsidR="00674D7C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14:paraId="4BFD33DA" w14:textId="77777777" w:rsidR="00F92D7E" w:rsidRDefault="002F1E08" w:rsidP="00F92D7E">
      <w:pPr>
        <w:pStyle w:val="Zwykytekst"/>
        <w:numPr>
          <w:ilvl w:val="0"/>
          <w:numId w:val="30"/>
        </w:numPr>
        <w:spacing w:before="60"/>
        <w:ind w:left="1434" w:hanging="357"/>
        <w:rPr>
          <w:rFonts w:asciiTheme="minorHAnsi" w:hAnsiTheme="minorHAnsi" w:cstheme="minorHAnsi"/>
          <w:sz w:val="24"/>
          <w:szCs w:val="24"/>
          <w:lang w:val="pl-PL"/>
        </w:rPr>
      </w:pPr>
      <w:r w:rsidRPr="002F1E08">
        <w:rPr>
          <w:rFonts w:asciiTheme="minorHAnsi" w:hAnsiTheme="minorHAnsi" w:cstheme="minorHAnsi"/>
          <w:sz w:val="24"/>
          <w:szCs w:val="24"/>
          <w:lang w:val="pl-PL"/>
        </w:rPr>
        <w:t>znajd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>owaniu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się w sytuacji ekonomicznej i finansowej zapewniającej wykonanie zamówienia</w:t>
      </w:r>
      <w:r w:rsidR="00674D7C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4BBB0BF6" w14:textId="77777777" w:rsidR="00A37E0E" w:rsidRDefault="002F1E08" w:rsidP="00F92D7E">
      <w:pPr>
        <w:pStyle w:val="Zwykytekst"/>
        <w:spacing w:before="60"/>
        <w:ind w:left="709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  <w:r w:rsidRPr="00F92D7E">
        <w:rPr>
          <w:rFonts w:asciiTheme="minorHAnsi" w:hAnsiTheme="minorHAnsi" w:cstheme="minorHAnsi"/>
          <w:sz w:val="24"/>
          <w:szCs w:val="24"/>
          <w:lang w:val="pl-PL"/>
        </w:rPr>
        <w:t xml:space="preserve">będących </w:t>
      </w:r>
      <w:r w:rsidR="00EE54EB">
        <w:rPr>
          <w:rFonts w:asciiTheme="minorHAnsi" w:hAnsiTheme="minorHAnsi" w:cstheme="minorHAnsi"/>
          <w:sz w:val="24"/>
          <w:szCs w:val="24"/>
          <w:lang w:val="pl-PL"/>
        </w:rPr>
        <w:t xml:space="preserve">integralną </w:t>
      </w:r>
      <w:r w:rsidRPr="00F92D7E">
        <w:rPr>
          <w:rFonts w:asciiTheme="minorHAnsi" w:hAnsiTheme="minorHAnsi" w:cstheme="minorHAnsi"/>
          <w:sz w:val="24"/>
          <w:szCs w:val="24"/>
          <w:lang w:val="pl-PL"/>
        </w:rPr>
        <w:t xml:space="preserve">częścią </w:t>
      </w:r>
      <w:r w:rsidR="00EE54EB">
        <w:rPr>
          <w:rFonts w:asciiTheme="minorHAnsi" w:hAnsiTheme="minorHAnsi" w:cstheme="minorHAnsi"/>
          <w:sz w:val="24"/>
          <w:szCs w:val="24"/>
          <w:lang w:val="pl-PL"/>
        </w:rPr>
        <w:t>F</w:t>
      </w:r>
      <w:r w:rsidRPr="00F92D7E">
        <w:rPr>
          <w:rFonts w:asciiTheme="minorHAnsi" w:hAnsiTheme="minorHAnsi" w:cstheme="minorHAnsi"/>
          <w:sz w:val="24"/>
          <w:szCs w:val="24"/>
          <w:lang w:val="pl-PL"/>
        </w:rPr>
        <w:t xml:space="preserve">ormularza </w:t>
      </w:r>
      <w:r w:rsidR="00EE54EB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F92D7E">
        <w:rPr>
          <w:rFonts w:asciiTheme="minorHAnsi" w:hAnsiTheme="minorHAnsi" w:cstheme="minorHAnsi"/>
          <w:sz w:val="24"/>
          <w:szCs w:val="24"/>
          <w:lang w:val="pl-PL"/>
        </w:rPr>
        <w:t>fertowego</w:t>
      </w:r>
      <w:r w:rsidR="006F25D4" w:rsidRPr="00F92D7E">
        <w:rPr>
          <w:rFonts w:asciiTheme="minorHAnsi" w:hAnsiTheme="minorHAnsi" w:cstheme="minorHAnsi"/>
          <w:b/>
          <w:i/>
          <w:sz w:val="24"/>
          <w:szCs w:val="24"/>
          <w:lang w:val="pl-PL"/>
        </w:rPr>
        <w:t>.</w:t>
      </w:r>
    </w:p>
    <w:p w14:paraId="61C6A712" w14:textId="77777777" w:rsidR="00843DD3" w:rsidRDefault="00843DD3" w:rsidP="00F92D7E">
      <w:pPr>
        <w:pStyle w:val="Zwykytekst"/>
        <w:spacing w:before="60"/>
        <w:ind w:left="709"/>
        <w:rPr>
          <w:rFonts w:asciiTheme="minorHAnsi" w:hAnsiTheme="minorHAnsi" w:cstheme="minorHAnsi"/>
          <w:sz w:val="24"/>
          <w:szCs w:val="24"/>
          <w:lang w:val="pl-PL"/>
        </w:rPr>
      </w:pPr>
    </w:p>
    <w:p w14:paraId="1D043B0D" w14:textId="77777777" w:rsidR="000A5814" w:rsidRDefault="000A5814" w:rsidP="001E1157">
      <w:pPr>
        <w:pStyle w:val="Zwykytekst"/>
        <w:ind w:left="720"/>
        <w:jc w:val="both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  <w:bookmarkStart w:id="0" w:name="_Hlk502822178"/>
      <w:r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>Do</w:t>
      </w:r>
      <w:r w:rsidRPr="000A5814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oferty (</w:t>
      </w:r>
      <w:r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 xml:space="preserve">wypełnionego i podpisanego </w:t>
      </w:r>
      <w:r w:rsidR="00EE54EB"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>F</w:t>
      </w:r>
      <w:r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 xml:space="preserve">ormularza </w:t>
      </w:r>
      <w:r w:rsidR="00EE54EB"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>O</w:t>
      </w:r>
      <w:r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>fertowego</w:t>
      </w:r>
      <w:r w:rsidRPr="000A5814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) </w:t>
      </w:r>
      <w:r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>należy również dołączyć kopię</w:t>
      </w:r>
      <w:r w:rsidRPr="000A5814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</w:t>
      </w:r>
      <w:r w:rsidR="00B608DD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(potwierdzoną za zgodność z oryginałem) </w:t>
      </w:r>
      <w:r w:rsidR="00A963E4"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>dokumentów potwierdzających, że osoba podpisująca ofertę jest upoważniona</w:t>
      </w:r>
      <w:r w:rsidR="00A963E4" w:rsidRPr="000A5814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(wypis z rejestru </w:t>
      </w:r>
      <w:r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podmiotów gospodarczych </w:t>
      </w:r>
      <w:r w:rsidR="00A963E4" w:rsidRPr="000A5814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lub pełnomocnictwo </w:t>
      </w:r>
      <w:r>
        <w:rPr>
          <w:rFonts w:asciiTheme="minorHAnsi" w:hAnsiTheme="minorHAnsi" w:cstheme="minorHAnsi"/>
          <w:bCs/>
          <w:iCs/>
          <w:sz w:val="24"/>
          <w:szCs w:val="24"/>
          <w:lang w:val="pl-PL"/>
        </w:rPr>
        <w:t>oraz</w:t>
      </w:r>
      <w:r w:rsidR="00A963E4" w:rsidRPr="000A5814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wypis z rejestru)</w:t>
      </w:r>
      <w:r w:rsidR="009D101A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</w:t>
      </w:r>
      <w:r w:rsidR="00A963E4"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 xml:space="preserve">do reprezentowania </w:t>
      </w:r>
      <w:r w:rsidR="00E2466A"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>O</w:t>
      </w:r>
      <w:r w:rsidR="00A963E4"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>ferenta</w:t>
      </w:r>
      <w:r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i składania w jego imieniu oświadczeń / zaciągania zobowiązań.</w:t>
      </w:r>
      <w:r w:rsidR="00B608DD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</w:t>
      </w:r>
      <w:bookmarkEnd w:id="0"/>
    </w:p>
    <w:p w14:paraId="465A2F93" w14:textId="77777777" w:rsidR="0018309A" w:rsidRDefault="0018309A" w:rsidP="001E1157">
      <w:pPr>
        <w:pStyle w:val="Zwykytekst"/>
        <w:ind w:left="720"/>
        <w:jc w:val="both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</w:p>
    <w:p w14:paraId="0CDFE9AE" w14:textId="77777777" w:rsidR="0018309A" w:rsidRDefault="0018309A" w:rsidP="001E1157">
      <w:pPr>
        <w:pStyle w:val="Zwykytekst"/>
        <w:ind w:left="720"/>
        <w:jc w:val="both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</w:p>
    <w:p w14:paraId="0514726F" w14:textId="77777777" w:rsidR="0018309A" w:rsidRDefault="0018309A" w:rsidP="001E1157">
      <w:pPr>
        <w:pStyle w:val="Zwykytekst"/>
        <w:ind w:left="720"/>
        <w:jc w:val="both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</w:p>
    <w:p w14:paraId="7C76C4F7" w14:textId="77777777" w:rsidR="0018309A" w:rsidRDefault="0018309A" w:rsidP="001E1157">
      <w:pPr>
        <w:pStyle w:val="Zwykytekst"/>
        <w:ind w:left="720"/>
        <w:jc w:val="both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</w:p>
    <w:p w14:paraId="736F4438" w14:textId="77777777" w:rsidR="0018309A" w:rsidRPr="001E1157" w:rsidRDefault="0018309A" w:rsidP="001E1157">
      <w:pPr>
        <w:pStyle w:val="Zwykytekst"/>
        <w:ind w:left="720"/>
        <w:jc w:val="both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</w:p>
    <w:p w14:paraId="0E99085D" w14:textId="77777777" w:rsidR="00870C4C" w:rsidRPr="00F17AE7" w:rsidRDefault="00803B3B" w:rsidP="000A5814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                                                                                                                        </w:t>
      </w:r>
      <w:r w:rsidR="00A4481B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   </w:t>
      </w:r>
    </w:p>
    <w:p w14:paraId="1FE2A08B" w14:textId="77777777" w:rsidR="003A6615" w:rsidRPr="00F17AE7" w:rsidRDefault="003A6615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lastRenderedPageBreak/>
        <w:t>Przedmiot Zamówienia:</w:t>
      </w:r>
    </w:p>
    <w:p w14:paraId="5435B648" w14:textId="77777777" w:rsidR="003A6615" w:rsidRPr="009D101A" w:rsidRDefault="003A6615" w:rsidP="003A6615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14:paraId="2B9ED46E" w14:textId="51CE12B3" w:rsidR="00A07C26" w:rsidRPr="00310431" w:rsidRDefault="003045E4" w:rsidP="00A07C26">
      <w:pPr>
        <w:pStyle w:val="Zwykytekst"/>
        <w:numPr>
          <w:ilvl w:val="0"/>
          <w:numId w:val="12"/>
        </w:numPr>
        <w:spacing w:after="6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  <w:lang w:val="pl-PL"/>
        </w:rPr>
        <w:t>Zakup</w:t>
      </w:r>
      <w:r w:rsidR="00B05DD2" w:rsidRPr="00310431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="000157AD" w:rsidRPr="00310431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usług </w:t>
      </w:r>
    </w:p>
    <w:p w14:paraId="07484580" w14:textId="77777777" w:rsidR="006B7490" w:rsidRPr="00310431" w:rsidRDefault="00515F4D" w:rsidP="00A07C26">
      <w:pPr>
        <w:pStyle w:val="Zwykytekst"/>
        <w:numPr>
          <w:ilvl w:val="0"/>
          <w:numId w:val="12"/>
        </w:numPr>
        <w:spacing w:after="60"/>
        <w:rPr>
          <w:rFonts w:asciiTheme="minorHAnsi" w:hAnsiTheme="minorHAnsi" w:cstheme="minorHAnsi"/>
          <w:bCs/>
          <w:sz w:val="24"/>
          <w:szCs w:val="24"/>
        </w:rPr>
      </w:pPr>
      <w:r w:rsidRPr="00310431">
        <w:rPr>
          <w:rFonts w:asciiTheme="minorHAnsi" w:hAnsiTheme="minorHAnsi" w:cstheme="minorHAnsi"/>
          <w:bCs/>
          <w:sz w:val="24"/>
          <w:szCs w:val="24"/>
          <w:lang w:val="pl-PL"/>
        </w:rPr>
        <w:t>KODY</w:t>
      </w:r>
      <w:r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 CPV Zamówienia </w:t>
      </w:r>
    </w:p>
    <w:p w14:paraId="7A9EE230" w14:textId="77777777" w:rsidR="00057ECC" w:rsidRDefault="00DE40F2" w:rsidP="00057ECC">
      <w:pPr>
        <w:pStyle w:val="Zwykytekst"/>
        <w:ind w:left="1416"/>
        <w:rPr>
          <w:rFonts w:asciiTheme="minorHAnsi" w:hAnsiTheme="minorHAnsi" w:cstheme="minorHAnsi"/>
          <w:sz w:val="24"/>
          <w:szCs w:val="24"/>
          <w:lang w:val="pl-PL"/>
        </w:rPr>
      </w:pPr>
      <w:r w:rsidRPr="00310431">
        <w:rPr>
          <w:rFonts w:asciiTheme="minorHAnsi" w:hAnsiTheme="minorHAnsi" w:cstheme="minorHAnsi"/>
          <w:sz w:val="24"/>
          <w:szCs w:val="24"/>
          <w:lang w:val="pl-PL"/>
        </w:rPr>
        <w:t>wiodący/główny:</w:t>
      </w:r>
      <w:r w:rsidR="0031043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3C584F76" w14:textId="77777777" w:rsidR="00057ECC" w:rsidRPr="00057ECC" w:rsidRDefault="00057ECC" w:rsidP="00057ECC">
      <w:pPr>
        <w:pStyle w:val="Zwykytekst"/>
        <w:ind w:left="1416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    </w:t>
      </w:r>
      <w:r w:rsidRPr="00057ECC">
        <w:rPr>
          <w:rFonts w:asciiTheme="minorHAnsi" w:hAnsiTheme="minorHAnsi" w:cstheme="minorHAnsi"/>
          <w:sz w:val="24"/>
          <w:szCs w:val="24"/>
          <w:lang w:val="pl-PL"/>
        </w:rPr>
        <w:t>79340000-9     Usługi reklamowe i marketingowe</w:t>
      </w:r>
    </w:p>
    <w:p w14:paraId="0268DCCF" w14:textId="036C13AB" w:rsidR="0018309A" w:rsidRPr="00310431" w:rsidRDefault="00057ECC" w:rsidP="009170C6">
      <w:pPr>
        <w:pStyle w:val="Zwykytekst"/>
        <w:ind w:left="1416"/>
        <w:rPr>
          <w:rFonts w:asciiTheme="minorHAnsi" w:hAnsiTheme="minorHAnsi" w:cstheme="minorHAnsi"/>
          <w:sz w:val="24"/>
          <w:szCs w:val="24"/>
          <w:lang w:val="pl-PL"/>
        </w:rPr>
      </w:pPr>
      <w:r w:rsidRPr="00057ECC">
        <w:rPr>
          <w:rFonts w:asciiTheme="minorHAnsi" w:hAnsiTheme="minorHAnsi" w:cstheme="minorHAnsi"/>
          <w:sz w:val="24"/>
          <w:szCs w:val="24"/>
          <w:lang w:val="pl-PL"/>
        </w:rPr>
        <w:t xml:space="preserve">    79341400-0:    Usługi prowadzenia kampanii reklamowych</w:t>
      </w:r>
    </w:p>
    <w:p w14:paraId="0BEBA3EE" w14:textId="77777777" w:rsidR="00DE40F2" w:rsidRPr="00B05DD2" w:rsidRDefault="00DE40F2" w:rsidP="00DE40F2">
      <w:pPr>
        <w:pStyle w:val="Zwykytekst"/>
        <w:ind w:left="1416"/>
        <w:rPr>
          <w:rFonts w:asciiTheme="minorHAnsi" w:hAnsiTheme="minorHAnsi" w:cstheme="minorHAnsi"/>
          <w:b/>
          <w:sz w:val="8"/>
          <w:szCs w:val="8"/>
          <w:lang w:val="pl-PL"/>
        </w:rPr>
      </w:pPr>
    </w:p>
    <w:p w14:paraId="73247C56" w14:textId="1695BDDE" w:rsidR="00ED00F6" w:rsidRDefault="00B05DD2" w:rsidP="00057ECC">
      <w:pPr>
        <w:pStyle w:val="Zwykytekst"/>
        <w:spacing w:after="6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Przedmiot</w:t>
      </w:r>
      <w:r w:rsidR="00F369A5">
        <w:rPr>
          <w:rFonts w:asciiTheme="minorHAnsi" w:hAnsiTheme="minorHAnsi" w:cstheme="minorHAnsi"/>
          <w:b/>
          <w:bCs/>
          <w:sz w:val="24"/>
          <w:szCs w:val="24"/>
          <w:lang w:val="pl-PL"/>
        </w:rPr>
        <w:t>em</w:t>
      </w:r>
      <w:bookmarkStart w:id="1" w:name="_GoBack"/>
      <w:bookmarkEnd w:id="1"/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zamówienia </w:t>
      </w:r>
      <w:bookmarkStart w:id="2" w:name="_Hlk502661205"/>
      <w:r w:rsidR="00892C22" w:rsidRPr="00892C22">
        <w:rPr>
          <w:rFonts w:asciiTheme="minorHAnsi" w:hAnsiTheme="minorHAnsi" w:cstheme="minorHAnsi"/>
          <w:sz w:val="24"/>
          <w:szCs w:val="24"/>
          <w:lang w:val="pl-PL"/>
        </w:rPr>
        <w:t>jest</w:t>
      </w:r>
      <w:r w:rsidR="00892C22">
        <w:rPr>
          <w:rFonts w:asciiTheme="minorHAnsi" w:hAnsiTheme="minorHAnsi" w:cstheme="minorHAnsi"/>
          <w:sz w:val="24"/>
          <w:szCs w:val="24"/>
          <w:lang w:val="pl-PL"/>
        </w:rPr>
        <w:t xml:space="preserve"> zakup</w:t>
      </w:r>
    </w:p>
    <w:p w14:paraId="233E1EA2" w14:textId="36A2AA2B" w:rsidR="00ED00F6" w:rsidRPr="00ED00F6" w:rsidRDefault="00CC1452" w:rsidP="00057ECC">
      <w:pPr>
        <w:pStyle w:val="Zwykytekst"/>
        <w:spacing w:after="6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ED00F6">
        <w:rPr>
          <w:rFonts w:asciiTheme="minorHAnsi" w:hAnsiTheme="minorHAnsi" w:cstheme="minorHAnsi"/>
          <w:b/>
          <w:bCs/>
          <w:sz w:val="24"/>
          <w:szCs w:val="24"/>
          <w:lang w:val="pl-PL"/>
        </w:rPr>
        <w:t>A) MATERIAŁÓW PROMOCYJNO-INFORMACYJNYCH W POSTACI</w:t>
      </w:r>
    </w:p>
    <w:p w14:paraId="7CF34256" w14:textId="77777777" w:rsidR="00ED00F6" w:rsidRPr="00ED00F6" w:rsidRDefault="00ED00F6" w:rsidP="00CC1452">
      <w:pPr>
        <w:pStyle w:val="Zwykytekst"/>
        <w:numPr>
          <w:ilvl w:val="0"/>
          <w:numId w:val="41"/>
        </w:numPr>
        <w:spacing w:after="60"/>
        <w:rPr>
          <w:rFonts w:asciiTheme="minorHAnsi" w:hAnsiTheme="minorHAnsi" w:cstheme="minorHAnsi"/>
          <w:sz w:val="24"/>
          <w:szCs w:val="24"/>
          <w:lang w:val="pl-PL"/>
        </w:rPr>
      </w:pPr>
      <w:r w:rsidRPr="00ED00F6">
        <w:rPr>
          <w:rFonts w:asciiTheme="minorHAnsi" w:hAnsiTheme="minorHAnsi" w:cstheme="minorHAnsi"/>
          <w:sz w:val="24"/>
          <w:szCs w:val="24"/>
          <w:lang w:val="pl-PL"/>
        </w:rPr>
        <w:t>*Katalog Firmowy:*</w:t>
      </w:r>
    </w:p>
    <w:p w14:paraId="1B44E3E4" w14:textId="77777777" w:rsidR="00ED00F6" w:rsidRPr="009170C6" w:rsidRDefault="00ED00F6" w:rsidP="00ED00F6">
      <w:pPr>
        <w:pStyle w:val="Zwykytekst"/>
        <w:spacing w:after="60"/>
        <w:rPr>
          <w:rFonts w:asciiTheme="minorHAnsi" w:hAnsiTheme="minorHAnsi" w:cstheme="minorHAnsi"/>
          <w:sz w:val="20"/>
          <w:szCs w:val="20"/>
          <w:lang w:val="pl-PL"/>
        </w:rPr>
      </w:pPr>
      <w:r w:rsidRPr="009170C6">
        <w:rPr>
          <w:rFonts w:asciiTheme="minorHAnsi" w:hAnsiTheme="minorHAnsi" w:cstheme="minorHAnsi"/>
          <w:sz w:val="20"/>
          <w:szCs w:val="20"/>
          <w:lang w:val="pl-PL"/>
        </w:rPr>
        <w:t>Format netto: 210 x 245 mm</w:t>
      </w:r>
    </w:p>
    <w:p w14:paraId="3CE7650A" w14:textId="77777777" w:rsidR="00ED00F6" w:rsidRPr="009170C6" w:rsidRDefault="00ED00F6" w:rsidP="00ED00F6">
      <w:pPr>
        <w:pStyle w:val="Zwykytekst"/>
        <w:spacing w:after="60"/>
        <w:rPr>
          <w:rFonts w:asciiTheme="minorHAnsi" w:hAnsiTheme="minorHAnsi" w:cstheme="minorHAnsi"/>
          <w:sz w:val="20"/>
          <w:szCs w:val="20"/>
          <w:lang w:val="pl-PL"/>
        </w:rPr>
      </w:pPr>
      <w:r w:rsidRPr="009170C6">
        <w:rPr>
          <w:rFonts w:asciiTheme="minorHAnsi" w:hAnsiTheme="minorHAnsi" w:cstheme="minorHAnsi"/>
          <w:sz w:val="20"/>
          <w:szCs w:val="20"/>
          <w:lang w:val="pl-PL"/>
        </w:rPr>
        <w:t>Papier: Okładka – Kreda błysk 300 g + folia błysk 1 x 0</w:t>
      </w:r>
    </w:p>
    <w:p w14:paraId="141C07DA" w14:textId="77777777" w:rsidR="00ED00F6" w:rsidRPr="009170C6" w:rsidRDefault="00ED00F6" w:rsidP="00ED00F6">
      <w:pPr>
        <w:pStyle w:val="Zwykytekst"/>
        <w:spacing w:after="60"/>
        <w:rPr>
          <w:rFonts w:asciiTheme="minorHAnsi" w:hAnsiTheme="minorHAnsi" w:cstheme="minorHAnsi"/>
          <w:sz w:val="20"/>
          <w:szCs w:val="20"/>
          <w:lang w:val="pl-PL"/>
        </w:rPr>
      </w:pPr>
      <w:r w:rsidRPr="009170C6">
        <w:rPr>
          <w:rFonts w:asciiTheme="minorHAnsi" w:hAnsiTheme="minorHAnsi" w:cstheme="minorHAnsi"/>
          <w:sz w:val="20"/>
          <w:szCs w:val="20"/>
          <w:lang w:val="pl-PL"/>
        </w:rPr>
        <w:t>Środek – Kreda błysk 170 g</w:t>
      </w:r>
    </w:p>
    <w:p w14:paraId="1265FA29" w14:textId="77777777" w:rsidR="00ED00F6" w:rsidRPr="009170C6" w:rsidRDefault="00ED00F6" w:rsidP="00ED00F6">
      <w:pPr>
        <w:pStyle w:val="Zwykytekst"/>
        <w:spacing w:after="60"/>
        <w:rPr>
          <w:rFonts w:asciiTheme="minorHAnsi" w:hAnsiTheme="minorHAnsi" w:cstheme="minorHAnsi"/>
          <w:sz w:val="20"/>
          <w:szCs w:val="20"/>
          <w:lang w:val="pl-PL"/>
        </w:rPr>
      </w:pPr>
      <w:r w:rsidRPr="009170C6">
        <w:rPr>
          <w:rFonts w:asciiTheme="minorHAnsi" w:hAnsiTheme="minorHAnsi" w:cstheme="minorHAnsi"/>
          <w:sz w:val="20"/>
          <w:szCs w:val="20"/>
          <w:lang w:val="pl-PL"/>
        </w:rPr>
        <w:t>Kolor: 4 x 4</w:t>
      </w:r>
    </w:p>
    <w:p w14:paraId="6D3AA0B4" w14:textId="77777777" w:rsidR="00ED00F6" w:rsidRPr="009170C6" w:rsidRDefault="00ED00F6" w:rsidP="00ED00F6">
      <w:pPr>
        <w:pStyle w:val="Zwykytekst"/>
        <w:spacing w:after="60"/>
        <w:rPr>
          <w:rFonts w:asciiTheme="minorHAnsi" w:hAnsiTheme="minorHAnsi" w:cstheme="minorHAnsi"/>
          <w:sz w:val="20"/>
          <w:szCs w:val="20"/>
          <w:lang w:val="pl-PL"/>
        </w:rPr>
      </w:pPr>
      <w:r w:rsidRPr="009170C6">
        <w:rPr>
          <w:rFonts w:asciiTheme="minorHAnsi" w:hAnsiTheme="minorHAnsi" w:cstheme="minorHAnsi"/>
          <w:sz w:val="20"/>
          <w:szCs w:val="20"/>
          <w:lang w:val="pl-PL"/>
        </w:rPr>
        <w:t>Objętość: 8 stron + okładka</w:t>
      </w:r>
    </w:p>
    <w:p w14:paraId="7D3400DD" w14:textId="77777777" w:rsidR="00ED00F6" w:rsidRPr="009170C6" w:rsidRDefault="00ED00F6" w:rsidP="00ED00F6">
      <w:pPr>
        <w:pStyle w:val="Zwykytekst"/>
        <w:spacing w:after="60"/>
        <w:rPr>
          <w:rFonts w:asciiTheme="minorHAnsi" w:hAnsiTheme="minorHAnsi" w:cstheme="minorHAnsi"/>
          <w:sz w:val="20"/>
          <w:szCs w:val="20"/>
          <w:lang w:val="pl-PL"/>
        </w:rPr>
      </w:pPr>
      <w:r w:rsidRPr="009170C6">
        <w:rPr>
          <w:rFonts w:asciiTheme="minorHAnsi" w:hAnsiTheme="minorHAnsi" w:cstheme="minorHAnsi"/>
          <w:sz w:val="20"/>
          <w:szCs w:val="20"/>
          <w:lang w:val="pl-PL"/>
        </w:rPr>
        <w:t>Nakład 2000 szt.</w:t>
      </w:r>
    </w:p>
    <w:p w14:paraId="7366761D" w14:textId="77777777" w:rsidR="00ED00F6" w:rsidRPr="00ED00F6" w:rsidRDefault="00ED00F6" w:rsidP="00CC1452">
      <w:pPr>
        <w:pStyle w:val="Zwykytekst"/>
        <w:numPr>
          <w:ilvl w:val="0"/>
          <w:numId w:val="40"/>
        </w:numPr>
        <w:spacing w:after="60"/>
        <w:rPr>
          <w:rFonts w:asciiTheme="minorHAnsi" w:hAnsiTheme="minorHAnsi" w:cstheme="minorHAnsi"/>
          <w:sz w:val="24"/>
          <w:szCs w:val="24"/>
          <w:lang w:val="pl-PL"/>
        </w:rPr>
      </w:pPr>
      <w:r w:rsidRPr="00ED00F6">
        <w:rPr>
          <w:rFonts w:asciiTheme="minorHAnsi" w:hAnsiTheme="minorHAnsi" w:cstheme="minorHAnsi"/>
          <w:sz w:val="24"/>
          <w:szCs w:val="24"/>
          <w:lang w:val="pl-PL"/>
        </w:rPr>
        <w:t>*Ulotka:*</w:t>
      </w:r>
    </w:p>
    <w:p w14:paraId="3CCE2F2C" w14:textId="77777777" w:rsidR="00ED00F6" w:rsidRPr="009170C6" w:rsidRDefault="00ED00F6" w:rsidP="00ED00F6">
      <w:pPr>
        <w:pStyle w:val="Zwykytekst"/>
        <w:spacing w:after="60"/>
        <w:rPr>
          <w:rFonts w:asciiTheme="minorHAnsi" w:hAnsiTheme="minorHAnsi" w:cstheme="minorHAnsi"/>
          <w:sz w:val="20"/>
          <w:szCs w:val="20"/>
          <w:lang w:val="pl-PL"/>
        </w:rPr>
      </w:pPr>
      <w:r w:rsidRPr="009170C6">
        <w:rPr>
          <w:rFonts w:asciiTheme="minorHAnsi" w:hAnsiTheme="minorHAnsi" w:cstheme="minorHAnsi"/>
          <w:sz w:val="20"/>
          <w:szCs w:val="20"/>
          <w:lang w:val="pl-PL"/>
        </w:rPr>
        <w:t>Format A4</w:t>
      </w:r>
    </w:p>
    <w:p w14:paraId="4CF46F8B" w14:textId="77777777" w:rsidR="00ED00F6" w:rsidRPr="009170C6" w:rsidRDefault="00ED00F6" w:rsidP="00ED00F6">
      <w:pPr>
        <w:pStyle w:val="Zwykytekst"/>
        <w:spacing w:after="60"/>
        <w:rPr>
          <w:rFonts w:asciiTheme="minorHAnsi" w:hAnsiTheme="minorHAnsi" w:cstheme="minorHAnsi"/>
          <w:sz w:val="20"/>
          <w:szCs w:val="20"/>
          <w:lang w:val="pl-PL"/>
        </w:rPr>
      </w:pPr>
      <w:r w:rsidRPr="009170C6">
        <w:rPr>
          <w:rFonts w:asciiTheme="minorHAnsi" w:hAnsiTheme="minorHAnsi" w:cstheme="minorHAnsi"/>
          <w:sz w:val="20"/>
          <w:szCs w:val="20"/>
          <w:lang w:val="pl-PL"/>
        </w:rPr>
        <w:t>Papier: Kreda błysk 300g-350g</w:t>
      </w:r>
    </w:p>
    <w:p w14:paraId="5868090D" w14:textId="77777777" w:rsidR="00ED00F6" w:rsidRPr="009170C6" w:rsidRDefault="00ED00F6" w:rsidP="00ED00F6">
      <w:pPr>
        <w:pStyle w:val="Zwykytekst"/>
        <w:spacing w:after="60"/>
        <w:rPr>
          <w:rFonts w:asciiTheme="minorHAnsi" w:hAnsiTheme="minorHAnsi" w:cstheme="minorHAnsi"/>
          <w:sz w:val="20"/>
          <w:szCs w:val="20"/>
          <w:lang w:val="pl-PL"/>
        </w:rPr>
      </w:pPr>
      <w:r w:rsidRPr="009170C6">
        <w:rPr>
          <w:rFonts w:asciiTheme="minorHAnsi" w:hAnsiTheme="minorHAnsi" w:cstheme="minorHAnsi"/>
          <w:sz w:val="20"/>
          <w:szCs w:val="20"/>
          <w:lang w:val="pl-PL"/>
        </w:rPr>
        <w:t>Kolor 4x4</w:t>
      </w:r>
    </w:p>
    <w:p w14:paraId="2A302498" w14:textId="77777777" w:rsidR="00ED00F6" w:rsidRPr="009170C6" w:rsidRDefault="00ED00F6" w:rsidP="00ED00F6">
      <w:pPr>
        <w:pStyle w:val="Zwykytekst"/>
        <w:spacing w:after="60"/>
        <w:rPr>
          <w:rFonts w:asciiTheme="minorHAnsi" w:hAnsiTheme="minorHAnsi" w:cstheme="minorHAnsi"/>
          <w:sz w:val="20"/>
          <w:szCs w:val="20"/>
          <w:lang w:val="pl-PL"/>
        </w:rPr>
      </w:pPr>
      <w:r w:rsidRPr="009170C6">
        <w:rPr>
          <w:rFonts w:asciiTheme="minorHAnsi" w:hAnsiTheme="minorHAnsi" w:cstheme="minorHAnsi"/>
          <w:sz w:val="20"/>
          <w:szCs w:val="20"/>
          <w:lang w:val="pl-PL"/>
        </w:rPr>
        <w:t>ulotka nakład 5 000 szt</w:t>
      </w:r>
    </w:p>
    <w:p w14:paraId="61390989" w14:textId="283EB328" w:rsidR="00ED00F6" w:rsidRPr="009170C6" w:rsidRDefault="00ED00F6" w:rsidP="00057ECC">
      <w:pPr>
        <w:pStyle w:val="Zwykytekst"/>
        <w:spacing w:after="60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9170C6">
        <w:rPr>
          <w:rFonts w:asciiTheme="minorHAnsi" w:hAnsiTheme="minorHAnsi" w:cstheme="minorHAnsi"/>
          <w:i/>
          <w:iCs/>
          <w:sz w:val="22"/>
          <w:szCs w:val="22"/>
          <w:lang w:val="pl-PL"/>
        </w:rPr>
        <w:t>W cenie należy uwzględnić projekt i tłumaczenie na język angielski, opracowanie copywritterskie zatwierdzone przez firmę Fitnesswell modele 3D urządzeń i rendery niezbędne do zamieszczenia w katalogu po stronie wykonawcy.</w:t>
      </w:r>
    </w:p>
    <w:p w14:paraId="16227D4D" w14:textId="77777777" w:rsidR="00ED00F6" w:rsidRDefault="00ED00F6" w:rsidP="00057ECC">
      <w:pPr>
        <w:pStyle w:val="Zwykytekst"/>
        <w:spacing w:after="60"/>
        <w:rPr>
          <w:rFonts w:asciiTheme="minorHAnsi" w:hAnsiTheme="minorHAnsi" w:cstheme="minorHAnsi"/>
          <w:sz w:val="24"/>
          <w:szCs w:val="24"/>
          <w:lang w:val="pl-PL"/>
        </w:rPr>
      </w:pPr>
    </w:p>
    <w:p w14:paraId="637C953C" w14:textId="1E62DD3C" w:rsidR="00892C22" w:rsidRPr="00CC1452" w:rsidRDefault="00CC1452" w:rsidP="00057ECC">
      <w:pPr>
        <w:pStyle w:val="Zwykytekst"/>
        <w:spacing w:after="6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CC1452">
        <w:rPr>
          <w:rFonts w:asciiTheme="minorHAnsi" w:hAnsiTheme="minorHAnsi" w:cstheme="minorHAnsi"/>
          <w:b/>
          <w:bCs/>
          <w:sz w:val="24"/>
          <w:szCs w:val="24"/>
          <w:lang w:val="pl-PL"/>
        </w:rPr>
        <w:t>B</w:t>
      </w:r>
      <w:r w:rsidR="00ED00F6" w:rsidRPr="00CC1452">
        <w:rPr>
          <w:rFonts w:asciiTheme="minorHAnsi" w:hAnsiTheme="minorHAnsi" w:cstheme="minorHAnsi"/>
          <w:b/>
          <w:bCs/>
          <w:sz w:val="24"/>
          <w:szCs w:val="24"/>
          <w:lang w:val="pl-PL"/>
        </w:rPr>
        <w:t>) U</w:t>
      </w:r>
      <w:r w:rsidR="00892C22" w:rsidRPr="00CC1452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sługi obejmującej </w:t>
      </w:r>
      <w:r w:rsidR="00057ECC" w:rsidRPr="00CC1452">
        <w:rPr>
          <w:rFonts w:asciiTheme="minorHAnsi" w:hAnsiTheme="minorHAnsi" w:cstheme="minorHAnsi"/>
          <w:b/>
          <w:bCs/>
          <w:sz w:val="24"/>
          <w:szCs w:val="24"/>
          <w:lang w:val="pl-PL"/>
        </w:rPr>
        <w:t>przeprowadzenie profesjonalnej kampanii reklamowej (marketingowej) firmy.</w:t>
      </w:r>
    </w:p>
    <w:p w14:paraId="74CA149D" w14:textId="299D37CA" w:rsidR="00057ECC" w:rsidRDefault="00057ECC" w:rsidP="00057ECC">
      <w:pPr>
        <w:pStyle w:val="Zwykytekst"/>
        <w:spacing w:after="6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Zakres </w:t>
      </w:r>
      <w:r w:rsidR="009170C6">
        <w:rPr>
          <w:rFonts w:asciiTheme="minorHAnsi" w:hAnsiTheme="minorHAnsi" w:cstheme="minorHAnsi"/>
          <w:sz w:val="24"/>
          <w:szCs w:val="24"/>
          <w:lang w:val="pl-PL"/>
        </w:rPr>
        <w:t>usługi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obejmuje</w:t>
      </w:r>
    </w:p>
    <w:bookmarkEnd w:id="2"/>
    <w:p w14:paraId="77823920" w14:textId="79BF47CD" w:rsidR="00CC1452" w:rsidRPr="009170C6" w:rsidRDefault="00CC1452" w:rsidP="009170C6">
      <w:pPr>
        <w:pStyle w:val="Akapitzlist"/>
        <w:numPr>
          <w:ilvl w:val="0"/>
          <w:numId w:val="40"/>
        </w:numPr>
        <w:spacing w:after="0" w:line="240" w:lineRule="auto"/>
        <w:ind w:left="360" w:hanging="357"/>
        <w:rPr>
          <w:rFonts w:asciiTheme="minorHAnsi" w:eastAsia="Times New Roman" w:hAnsiTheme="minorHAnsi" w:cstheme="minorHAnsi"/>
          <w:lang w:eastAsia="pl-PL"/>
        </w:rPr>
      </w:pPr>
      <w:r w:rsidRPr="009170C6">
        <w:rPr>
          <w:rFonts w:asciiTheme="minorHAnsi" w:eastAsia="Times New Roman" w:hAnsiTheme="minorHAnsi" w:cstheme="minorHAnsi"/>
          <w:lang w:eastAsia="pl-PL"/>
        </w:rPr>
        <w:t xml:space="preserve">Przygotowanie założeń Kampanii AdWords, remarketingu dedykowanego do Klientów odwiedzających stronę internetową wnioskodawcy poprzez wybór słów kluczowych i wykupienie reklamy odsłonowej/kontekstowej zależnie od sytuacji na rynku internetowym w okresie realizacji działań. </w:t>
      </w:r>
    </w:p>
    <w:p w14:paraId="59D686F8" w14:textId="218F96C1" w:rsidR="00CC1452" w:rsidRPr="009170C6" w:rsidRDefault="00CC1452" w:rsidP="009170C6">
      <w:pPr>
        <w:pStyle w:val="Akapitzlist"/>
        <w:numPr>
          <w:ilvl w:val="0"/>
          <w:numId w:val="40"/>
        </w:numPr>
        <w:spacing w:after="0" w:line="240" w:lineRule="auto"/>
        <w:ind w:left="360" w:hanging="357"/>
        <w:rPr>
          <w:rFonts w:asciiTheme="minorHAnsi" w:eastAsia="Times New Roman" w:hAnsiTheme="minorHAnsi" w:cstheme="minorHAnsi"/>
          <w:lang w:eastAsia="pl-PL"/>
        </w:rPr>
      </w:pPr>
      <w:r w:rsidRPr="009170C6">
        <w:rPr>
          <w:rFonts w:asciiTheme="minorHAnsi" w:eastAsia="Times New Roman" w:hAnsiTheme="minorHAnsi" w:cstheme="minorHAnsi"/>
          <w:lang w:eastAsia="pl-PL"/>
        </w:rPr>
        <w:t xml:space="preserve">Kampania powinna być realizowana przez okres realizacji projektu. Szczególnie preferowane będą okresy bezpośrednio przed i po imprezach targowych.  </w:t>
      </w:r>
    </w:p>
    <w:p w14:paraId="1604CC29" w14:textId="7A7BED71" w:rsidR="00CC1452" w:rsidRPr="009170C6" w:rsidRDefault="00CC1452" w:rsidP="009170C6">
      <w:pPr>
        <w:pStyle w:val="Akapitzlist"/>
        <w:numPr>
          <w:ilvl w:val="0"/>
          <w:numId w:val="42"/>
        </w:numPr>
        <w:tabs>
          <w:tab w:val="clear" w:pos="720"/>
          <w:tab w:val="num" w:pos="360"/>
        </w:tabs>
        <w:spacing w:after="0" w:line="240" w:lineRule="auto"/>
        <w:ind w:left="360" w:hanging="357"/>
        <w:rPr>
          <w:rFonts w:asciiTheme="minorHAnsi" w:eastAsia="Times New Roman" w:hAnsiTheme="minorHAnsi" w:cstheme="minorHAnsi"/>
          <w:lang w:eastAsia="pl-PL"/>
        </w:rPr>
      </w:pPr>
      <w:r w:rsidRPr="009170C6">
        <w:rPr>
          <w:rFonts w:asciiTheme="minorHAnsi" w:eastAsia="Times New Roman" w:hAnsiTheme="minorHAnsi" w:cstheme="minorHAnsi"/>
          <w:lang w:eastAsia="pl-PL"/>
        </w:rPr>
        <w:t xml:space="preserve">Założenia w zakresie kampanii </w:t>
      </w:r>
    </w:p>
    <w:p w14:paraId="5119023B" w14:textId="77777777" w:rsidR="00CC1452" w:rsidRPr="00CC1452" w:rsidRDefault="00CC1452" w:rsidP="009170C6">
      <w:pPr>
        <w:numPr>
          <w:ilvl w:val="0"/>
          <w:numId w:val="42"/>
        </w:numPr>
        <w:spacing w:after="0" w:line="240" w:lineRule="auto"/>
        <w:ind w:hanging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C1452">
        <w:rPr>
          <w:rFonts w:asciiTheme="minorHAnsi" w:eastAsia="Times New Roman" w:hAnsiTheme="minorHAnsi" w:cstheme="minorHAnsi"/>
          <w:sz w:val="20"/>
          <w:szCs w:val="20"/>
          <w:lang w:eastAsia="pl-PL"/>
        </w:rPr>
        <w:t>Minimalna liczba założonych kliknięć - 1500 </w:t>
      </w:r>
    </w:p>
    <w:p w14:paraId="47777A42" w14:textId="77777777" w:rsidR="00CC1452" w:rsidRPr="00CC1452" w:rsidRDefault="00CC1452" w:rsidP="009170C6">
      <w:pPr>
        <w:numPr>
          <w:ilvl w:val="0"/>
          <w:numId w:val="42"/>
        </w:numPr>
        <w:spacing w:after="0" w:line="240" w:lineRule="auto"/>
        <w:ind w:hanging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C1452">
        <w:rPr>
          <w:rFonts w:asciiTheme="minorHAnsi" w:eastAsia="Times New Roman" w:hAnsiTheme="minorHAnsi" w:cstheme="minorHAnsi"/>
          <w:sz w:val="20"/>
          <w:szCs w:val="20"/>
          <w:lang w:eastAsia="pl-PL"/>
        </w:rPr>
        <w:t>Maksymalna stawka za kliknięcie 4 PLN </w:t>
      </w:r>
    </w:p>
    <w:p w14:paraId="4D9A143C" w14:textId="77777777" w:rsidR="00CC1452" w:rsidRPr="00CC1452" w:rsidRDefault="00CC1452" w:rsidP="009170C6">
      <w:pPr>
        <w:numPr>
          <w:ilvl w:val="0"/>
          <w:numId w:val="42"/>
        </w:numPr>
        <w:spacing w:after="0" w:line="240" w:lineRule="auto"/>
        <w:ind w:hanging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C1452">
        <w:rPr>
          <w:rFonts w:asciiTheme="minorHAnsi" w:eastAsia="Times New Roman" w:hAnsiTheme="minorHAnsi" w:cstheme="minorHAnsi"/>
          <w:sz w:val="20"/>
          <w:szCs w:val="20"/>
          <w:lang w:eastAsia="pl-PL"/>
        </w:rPr>
        <w:t>Minimalna liczba fraz kluczowych ( 5 fraz )</w:t>
      </w:r>
    </w:p>
    <w:p w14:paraId="2B072EF8" w14:textId="77777777" w:rsidR="00CC1452" w:rsidRPr="00CC1452" w:rsidRDefault="00CC1452" w:rsidP="009170C6">
      <w:pPr>
        <w:numPr>
          <w:ilvl w:val="0"/>
          <w:numId w:val="42"/>
        </w:numPr>
        <w:spacing w:after="0" w:line="240" w:lineRule="auto"/>
        <w:ind w:hanging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C1452">
        <w:rPr>
          <w:rFonts w:asciiTheme="minorHAnsi" w:eastAsia="Times New Roman" w:hAnsiTheme="minorHAnsi" w:cstheme="minorHAnsi"/>
          <w:sz w:val="20"/>
          <w:szCs w:val="20"/>
          <w:lang w:eastAsia="pl-PL"/>
        </w:rPr>
        <w:t>Przygotowanie i wdrożenie kampanii dedykowanej do klientów z wybranego rynku docelowego ( INDIE) poprzez odpowiednie ustawienia geo-lokalizacyjne.</w:t>
      </w:r>
      <w:r w:rsidRPr="00CC1452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>Założenia i metody oraz składowe kampanii będą szczegółowo omawiane i akceptowane przez Fitnesswell na każdym etapie. </w:t>
      </w:r>
    </w:p>
    <w:p w14:paraId="4DA1AC85" w14:textId="77777777" w:rsidR="00CC1452" w:rsidRPr="00CC1452" w:rsidRDefault="00CC1452" w:rsidP="009170C6">
      <w:pPr>
        <w:numPr>
          <w:ilvl w:val="0"/>
          <w:numId w:val="42"/>
        </w:numPr>
        <w:spacing w:after="0" w:line="240" w:lineRule="auto"/>
        <w:ind w:hanging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C1452">
        <w:rPr>
          <w:rFonts w:asciiTheme="minorHAnsi" w:eastAsia="Times New Roman" w:hAnsiTheme="minorHAnsi" w:cstheme="minorHAnsi"/>
          <w:sz w:val="20"/>
          <w:szCs w:val="20"/>
          <w:lang w:eastAsia="pl-PL"/>
        </w:rPr>
        <w:t>Fitnesswell może na bieżąco monitorować i ingerować w sposób przeprowadzania kampanii, dobrane słowa kluczowe i treść reklam.</w:t>
      </w:r>
    </w:p>
    <w:p w14:paraId="7929F218" w14:textId="0BD83F20" w:rsidR="00CC1452" w:rsidRPr="00CC1452" w:rsidRDefault="00CC1452" w:rsidP="009170C6">
      <w:pPr>
        <w:numPr>
          <w:ilvl w:val="0"/>
          <w:numId w:val="42"/>
        </w:numPr>
        <w:spacing w:after="0" w:line="240" w:lineRule="auto"/>
        <w:ind w:hanging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C1452">
        <w:rPr>
          <w:rFonts w:asciiTheme="minorHAnsi" w:eastAsia="Times New Roman" w:hAnsiTheme="minorHAnsi" w:cstheme="minorHAnsi"/>
          <w:sz w:val="20"/>
          <w:szCs w:val="20"/>
          <w:lang w:eastAsia="pl-PL"/>
        </w:rPr>
        <w:t>Czas realizacji kampanii – od momentu podpisania umowy z wybranym wykonawcą  do 15 listopada 2019</w:t>
      </w:r>
    </w:p>
    <w:p w14:paraId="5D1D3AE8" w14:textId="77777777" w:rsidR="00F92D7E" w:rsidRPr="00F17AE7" w:rsidRDefault="00F92D7E" w:rsidP="00D103B4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4569B85D" w14:textId="77777777" w:rsidR="000A5814" w:rsidRDefault="003A6615" w:rsidP="000A5814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lastRenderedPageBreak/>
        <w:t>Oferta powinna zawierać</w:t>
      </w:r>
      <w:r w:rsidR="00791B0E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  <w:r w:rsidRPr="00F17AE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3D298B6" w14:textId="77777777" w:rsidR="00BA4C06" w:rsidRDefault="000A5814" w:rsidP="00BA4C06">
      <w:pPr>
        <w:pStyle w:val="Zwykytekst"/>
        <w:spacing w:before="60"/>
        <w:ind w:left="1416" w:hanging="696"/>
        <w:rPr>
          <w:rFonts w:asciiTheme="minorHAnsi" w:hAnsiTheme="minorHAnsi" w:cstheme="minorHAnsi"/>
          <w:sz w:val="24"/>
          <w:szCs w:val="24"/>
          <w:lang w:val="pl-PL"/>
        </w:rPr>
      </w:pP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1.</w:t>
      </w: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F222C4" w:rsidRPr="00DB28BD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C05F65" w:rsidRPr="00DB28BD">
        <w:rPr>
          <w:rFonts w:asciiTheme="minorHAnsi" w:hAnsiTheme="minorHAnsi" w:cstheme="minorHAnsi"/>
          <w:b/>
          <w:bCs/>
          <w:sz w:val="24"/>
          <w:szCs w:val="24"/>
        </w:rPr>
        <w:t>enę</w:t>
      </w:r>
      <w:r w:rsidR="00C05F65" w:rsidRPr="000A5814">
        <w:rPr>
          <w:rFonts w:asciiTheme="minorHAnsi" w:hAnsiTheme="minorHAnsi" w:cstheme="minorHAnsi"/>
          <w:sz w:val="24"/>
          <w:szCs w:val="24"/>
        </w:rPr>
        <w:t xml:space="preserve"> </w:t>
      </w:r>
      <w:r w:rsidR="00C05F65" w:rsidRPr="000A5814">
        <w:rPr>
          <w:rFonts w:asciiTheme="minorHAnsi" w:hAnsiTheme="minorHAnsi" w:cstheme="minorHAnsi"/>
          <w:sz w:val="24"/>
          <w:szCs w:val="24"/>
          <w:lang w:val="pl-PL"/>
        </w:rPr>
        <w:t>netto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 xml:space="preserve"> i cenę</w:t>
      </w:r>
      <w:r w:rsidR="00C05F65" w:rsidRPr="000A5814">
        <w:rPr>
          <w:rFonts w:asciiTheme="minorHAnsi" w:hAnsiTheme="minorHAnsi" w:cstheme="minorHAnsi"/>
          <w:sz w:val="24"/>
          <w:szCs w:val="24"/>
          <w:lang w:val="pl-PL"/>
        </w:rPr>
        <w:t xml:space="preserve"> brutto </w:t>
      </w:r>
      <w:r w:rsidR="001E1157">
        <w:rPr>
          <w:rFonts w:asciiTheme="minorHAnsi" w:hAnsiTheme="minorHAnsi" w:cstheme="minorHAnsi"/>
          <w:sz w:val="24"/>
          <w:szCs w:val="24"/>
          <w:lang w:val="pl-PL"/>
        </w:rPr>
        <w:t>za poszczególne składowe zadania</w:t>
      </w:r>
    </w:p>
    <w:p w14:paraId="41393830" w14:textId="77777777" w:rsidR="006E3799" w:rsidRDefault="00F04A48" w:rsidP="00BA4C06">
      <w:pPr>
        <w:pStyle w:val="Zwykytekst"/>
        <w:ind w:left="141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Sugerujemy podanie ceny w PLN. </w:t>
      </w:r>
      <w:r w:rsidR="0079699C" w:rsidRPr="000A5814">
        <w:rPr>
          <w:rFonts w:asciiTheme="minorHAnsi" w:hAnsiTheme="minorHAnsi" w:cstheme="minorHAnsi"/>
          <w:sz w:val="24"/>
          <w:szCs w:val="24"/>
          <w:lang w:val="pl-PL"/>
        </w:rPr>
        <w:t>Ceny podane w walucie innej, niż PLN przeliczane będą na PLN wg. kursu średniego NBP obowiązującego na dzień daty danej oferty</w:t>
      </w:r>
      <w:r w:rsidR="00513517">
        <w:rPr>
          <w:rFonts w:asciiTheme="minorHAnsi" w:hAnsiTheme="minorHAnsi" w:cstheme="minorHAnsi"/>
          <w:sz w:val="24"/>
          <w:szCs w:val="24"/>
          <w:lang w:val="pl-PL"/>
        </w:rPr>
        <w:t>;</w:t>
      </w:r>
      <w:r w:rsidR="0079699C" w:rsidRPr="000A5814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513517">
        <w:rPr>
          <w:rFonts w:asciiTheme="minorHAnsi" w:hAnsiTheme="minorHAnsi" w:cstheme="minorHAnsi"/>
          <w:sz w:val="24"/>
          <w:szCs w:val="24"/>
          <w:lang w:val="pl-PL"/>
        </w:rPr>
        <w:t>p</w:t>
      </w:r>
      <w:r w:rsidR="0079699C" w:rsidRPr="000A5814">
        <w:rPr>
          <w:rFonts w:asciiTheme="minorHAnsi" w:hAnsiTheme="minorHAnsi" w:cstheme="minorHAnsi"/>
          <w:sz w:val="24"/>
          <w:szCs w:val="24"/>
          <w:lang w:val="pl-PL"/>
        </w:rPr>
        <w:t>orównanie cen na potrzeby oceny ofert dokonywane będzie w PLN.</w:t>
      </w:r>
    </w:p>
    <w:p w14:paraId="4B2D5A82" w14:textId="77777777" w:rsidR="00DB28BD" w:rsidRDefault="006E3799" w:rsidP="00640439">
      <w:pPr>
        <w:pStyle w:val="Zwykytekst"/>
        <w:spacing w:before="60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2.</w:t>
      </w: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0B4483">
        <w:rPr>
          <w:rFonts w:asciiTheme="minorHAnsi" w:hAnsiTheme="minorHAnsi" w:cstheme="minorHAnsi"/>
          <w:b/>
          <w:bCs/>
          <w:sz w:val="24"/>
          <w:szCs w:val="24"/>
          <w:lang w:val="pl-PL"/>
        </w:rPr>
        <w:t>Pełna nazwa i a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>dres</w:t>
      </w:r>
      <w:r w:rsidR="005B18FB" w:rsidRPr="00F17AE7">
        <w:rPr>
          <w:rFonts w:asciiTheme="minorHAnsi" w:hAnsiTheme="minorHAnsi" w:cstheme="minorHAnsi"/>
          <w:sz w:val="24"/>
          <w:szCs w:val="24"/>
        </w:rPr>
        <w:t xml:space="preserve"> siedzib</w:t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>y</w:t>
      </w:r>
      <w:r w:rsidR="005B18FB" w:rsidRPr="00F17AE7">
        <w:rPr>
          <w:rFonts w:asciiTheme="minorHAnsi" w:hAnsiTheme="minorHAnsi" w:cstheme="minorHAnsi"/>
          <w:sz w:val="24"/>
          <w:szCs w:val="24"/>
        </w:rPr>
        <w:t xml:space="preserve"> </w:t>
      </w:r>
      <w:r w:rsidR="00E2466A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O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>ferenta</w:t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5F61B99" w14:textId="77777777" w:rsidR="005B18FB" w:rsidRDefault="00DB28BD" w:rsidP="00DB28BD">
      <w:pPr>
        <w:pStyle w:val="Zwykytekst"/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>(oraz adres do korespondencji, jeżeli inny, niż siedziby).</w:t>
      </w:r>
    </w:p>
    <w:p w14:paraId="6D8D8569" w14:textId="77777777" w:rsidR="00A27EEF" w:rsidRDefault="00640439" w:rsidP="00A27EEF">
      <w:pPr>
        <w:pStyle w:val="Zwykytekst"/>
        <w:spacing w:before="60"/>
        <w:ind w:left="708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3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.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  <w:t xml:space="preserve">Numer telefonu i adres poczty elektronicznej </w:t>
      </w:r>
      <w:r w:rsidR="00E2466A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O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ferenta </w:t>
      </w:r>
    </w:p>
    <w:p w14:paraId="6943FC43" w14:textId="77777777" w:rsidR="005B18FB" w:rsidRPr="00A27EEF" w:rsidRDefault="005B18FB" w:rsidP="00A27EEF">
      <w:pPr>
        <w:pStyle w:val="Zwykytekst"/>
        <w:ind w:left="709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  <w:t>oraz dane osoby kontaktowej</w:t>
      </w:r>
      <w:r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70317E90" w14:textId="77777777" w:rsidR="001F398D" w:rsidRPr="001E1157" w:rsidRDefault="00B40585" w:rsidP="00E02B40">
      <w:pPr>
        <w:pStyle w:val="Zwykytekst"/>
        <w:spacing w:before="60"/>
        <w:ind w:firstLine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5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. 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>P</w:t>
      </w:r>
      <w:r w:rsidR="005B18FB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ełne 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dane rejestrowe </w:t>
      </w:r>
      <w:r w:rsidR="00E2466A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O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ferenta</w:t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5B18FB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35D14D8E" w14:textId="77777777" w:rsidR="00A27EEF" w:rsidRPr="00513517" w:rsidRDefault="00640439" w:rsidP="00A27EEF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5</w:t>
      </w:r>
      <w:r w:rsidR="00A27EEF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.</w:t>
      </w:r>
      <w:r w:rsidR="00A27EEF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100EB2">
        <w:rPr>
          <w:rFonts w:asciiTheme="minorHAnsi" w:hAnsiTheme="minorHAnsi" w:cstheme="minorHAnsi"/>
          <w:b/>
          <w:bCs/>
          <w:sz w:val="24"/>
          <w:szCs w:val="24"/>
          <w:lang w:val="pl-PL"/>
        </w:rPr>
        <w:t>Miejsce i d</w:t>
      </w:r>
      <w:r w:rsidR="00A27EEF" w:rsidRPr="00DB28BD">
        <w:rPr>
          <w:rFonts w:asciiTheme="minorHAnsi" w:hAnsiTheme="minorHAnsi" w:cstheme="minorHAnsi"/>
          <w:b/>
          <w:bCs/>
          <w:sz w:val="24"/>
          <w:szCs w:val="24"/>
        </w:rPr>
        <w:t>at</w:t>
      </w:r>
      <w:r w:rsidR="00100EB2">
        <w:rPr>
          <w:rFonts w:asciiTheme="minorHAnsi" w:hAnsiTheme="minorHAnsi" w:cstheme="minorHAnsi"/>
          <w:b/>
          <w:bCs/>
          <w:sz w:val="24"/>
          <w:szCs w:val="24"/>
          <w:lang w:val="pl-PL"/>
        </w:rPr>
        <w:t>ę</w:t>
      </w:r>
      <w:r w:rsidR="00A27EEF" w:rsidRPr="00DB28BD">
        <w:rPr>
          <w:rFonts w:asciiTheme="minorHAnsi" w:hAnsiTheme="minorHAnsi" w:cstheme="minorHAnsi"/>
          <w:b/>
          <w:bCs/>
          <w:sz w:val="24"/>
          <w:szCs w:val="24"/>
        </w:rPr>
        <w:t xml:space="preserve"> sporządzenia</w:t>
      </w:r>
      <w:r w:rsidR="00A27EEF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oferty</w:t>
      </w:r>
      <w:r w:rsidR="00A27EEF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39990226" w14:textId="77777777" w:rsidR="00A27EEF" w:rsidRPr="00F17AE7" w:rsidRDefault="00640439" w:rsidP="00A27EEF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6</w:t>
      </w:r>
      <w:r w:rsidR="00A27EEF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. </w:t>
      </w:r>
      <w:r w:rsidR="00A27EEF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  <w:t>Termin ważności</w:t>
      </w:r>
      <w:r w:rsidR="00A27EEF">
        <w:rPr>
          <w:rFonts w:asciiTheme="minorHAnsi" w:hAnsiTheme="minorHAnsi" w:cstheme="minorHAnsi"/>
          <w:sz w:val="24"/>
          <w:szCs w:val="24"/>
          <w:lang w:val="pl-PL"/>
        </w:rPr>
        <w:t xml:space="preserve"> (d</w:t>
      </w:r>
      <w:r w:rsidR="00A27EEF" w:rsidRPr="00F17AE7">
        <w:rPr>
          <w:rFonts w:asciiTheme="minorHAnsi" w:hAnsiTheme="minorHAnsi" w:cstheme="minorHAnsi"/>
          <w:sz w:val="24"/>
          <w:szCs w:val="24"/>
        </w:rPr>
        <w:t xml:space="preserve">atę </w:t>
      </w:r>
      <w:r w:rsidR="00A27EEF">
        <w:rPr>
          <w:rFonts w:asciiTheme="minorHAnsi" w:hAnsiTheme="minorHAnsi" w:cstheme="minorHAnsi"/>
          <w:sz w:val="24"/>
          <w:szCs w:val="24"/>
          <w:lang w:val="pl-PL"/>
        </w:rPr>
        <w:t xml:space="preserve">końcową) </w:t>
      </w:r>
      <w:r w:rsidR="00A27EEF" w:rsidRPr="00DB28BD">
        <w:rPr>
          <w:rFonts w:asciiTheme="minorHAnsi" w:hAnsiTheme="minorHAnsi" w:cstheme="minorHAnsi"/>
          <w:b/>
          <w:bCs/>
          <w:sz w:val="24"/>
          <w:szCs w:val="24"/>
        </w:rPr>
        <w:t>oferty</w:t>
      </w:r>
      <w:r w:rsidR="00926120">
        <w:rPr>
          <w:rFonts w:asciiTheme="minorHAnsi" w:hAnsiTheme="minorHAnsi" w:cstheme="minorHAnsi"/>
          <w:sz w:val="24"/>
          <w:szCs w:val="24"/>
          <w:lang w:val="pl-PL"/>
        </w:rPr>
        <w:t xml:space="preserve"> nie krótszy, niż trzy </w:t>
      </w:r>
      <w:r w:rsidR="00B40585">
        <w:rPr>
          <w:rFonts w:asciiTheme="minorHAnsi" w:hAnsiTheme="minorHAnsi" w:cstheme="minorHAnsi"/>
          <w:sz w:val="24"/>
          <w:szCs w:val="24"/>
          <w:lang w:val="pl-PL"/>
        </w:rPr>
        <w:t>tygodni</w:t>
      </w:r>
      <w:r w:rsidR="00926120">
        <w:rPr>
          <w:rFonts w:asciiTheme="minorHAnsi" w:hAnsiTheme="minorHAnsi" w:cstheme="minorHAnsi"/>
          <w:sz w:val="24"/>
          <w:szCs w:val="24"/>
          <w:lang w:val="pl-PL"/>
        </w:rPr>
        <w:t>e.</w:t>
      </w:r>
      <w:r w:rsidR="00A27EEF" w:rsidRPr="00F17AE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DF4432C" w14:textId="77777777" w:rsidR="005B18FB" w:rsidRPr="00F17AE7" w:rsidRDefault="00640439" w:rsidP="00F92D7E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7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.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P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>odpis</w:t>
      </w:r>
      <w:r w:rsidR="005B18FB" w:rsidRPr="005B18FB">
        <w:rPr>
          <w:rFonts w:asciiTheme="minorHAnsi" w:hAnsiTheme="minorHAnsi" w:cstheme="minorHAnsi"/>
          <w:sz w:val="24"/>
          <w:szCs w:val="24"/>
          <w:lang w:val="pl-PL"/>
        </w:rPr>
        <w:t xml:space="preserve"> osoby upoważnionej</w:t>
      </w:r>
      <w:r w:rsidR="005B18FB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do reprezentacji </w:t>
      </w:r>
      <w:r w:rsidR="005B18FB" w:rsidRPr="00F17AE7">
        <w:rPr>
          <w:rFonts w:asciiTheme="minorHAnsi" w:hAnsiTheme="minorHAnsi" w:cstheme="minorHAnsi"/>
          <w:sz w:val="24"/>
          <w:szCs w:val="24"/>
        </w:rPr>
        <w:t xml:space="preserve">Oferenta. </w:t>
      </w:r>
    </w:p>
    <w:p w14:paraId="5EC1C0E1" w14:textId="77777777" w:rsidR="00513517" w:rsidRDefault="00640439" w:rsidP="00F92D7E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8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. </w:t>
      </w:r>
      <w:r w:rsidR="00F04A48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P</w:t>
      </w:r>
      <w:r w:rsidR="00513517" w:rsidRPr="00DB28BD">
        <w:rPr>
          <w:rFonts w:asciiTheme="minorHAnsi" w:hAnsiTheme="minorHAnsi" w:cstheme="minorHAnsi"/>
          <w:b/>
          <w:bCs/>
          <w:sz w:val="24"/>
          <w:szCs w:val="24"/>
        </w:rPr>
        <w:t>ieczątk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ę</w:t>
      </w:r>
      <w:r w:rsidR="00513517" w:rsidRPr="00F17AE7">
        <w:rPr>
          <w:rFonts w:asciiTheme="minorHAnsi" w:hAnsiTheme="minorHAnsi" w:cstheme="minorHAnsi"/>
          <w:sz w:val="24"/>
          <w:szCs w:val="24"/>
        </w:rPr>
        <w:t xml:space="preserve"> </w:t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513517" w:rsidRPr="00F17AE7">
        <w:rPr>
          <w:rFonts w:asciiTheme="minorHAnsi" w:hAnsiTheme="minorHAnsi" w:cstheme="minorHAnsi"/>
          <w:sz w:val="24"/>
          <w:szCs w:val="24"/>
        </w:rPr>
        <w:t>ferenta</w:t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4A116608" w14:textId="77777777" w:rsidR="00513517" w:rsidRPr="009D101A" w:rsidRDefault="00513517" w:rsidP="00513517">
      <w:pPr>
        <w:pStyle w:val="Zwykytekst"/>
        <w:ind w:left="708"/>
        <w:jc w:val="both"/>
        <w:rPr>
          <w:rFonts w:asciiTheme="minorHAnsi" w:hAnsiTheme="minorHAnsi" w:cstheme="minorHAnsi"/>
          <w:sz w:val="12"/>
          <w:szCs w:val="12"/>
          <w:lang w:val="pl-PL"/>
        </w:rPr>
      </w:pPr>
    </w:p>
    <w:p w14:paraId="18842922" w14:textId="77777777" w:rsidR="000E5526" w:rsidRDefault="000E5526" w:rsidP="000E5526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</w:pPr>
      <w:r w:rsidRPr="00F17AE7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W ofercie należy </w:t>
      </w:r>
      <w:r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umieścić </w:t>
      </w:r>
      <w:r w:rsidRPr="00F17AE7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wszystki</w:t>
      </w:r>
      <w:r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e</w:t>
      </w:r>
      <w:r w:rsidRPr="00F17AE7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 w/w </w:t>
      </w:r>
      <w:r w:rsidR="00640439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8</w:t>
      </w:r>
      <w:r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 element</w:t>
      </w:r>
      <w:r w:rsidRPr="00F17AE7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ów. </w:t>
      </w:r>
    </w:p>
    <w:p w14:paraId="212ACA3B" w14:textId="77777777" w:rsidR="000E5526" w:rsidRPr="009D101A" w:rsidRDefault="000E5526" w:rsidP="000E5526">
      <w:pPr>
        <w:pStyle w:val="Zwykytekst"/>
        <w:ind w:left="720"/>
        <w:rPr>
          <w:rFonts w:asciiTheme="minorHAnsi" w:hAnsiTheme="minorHAnsi" w:cstheme="minorHAnsi"/>
          <w:b/>
          <w:sz w:val="12"/>
          <w:szCs w:val="12"/>
          <w:u w:val="single"/>
          <w:lang w:val="pl-PL"/>
        </w:rPr>
      </w:pPr>
    </w:p>
    <w:p w14:paraId="019CFADA" w14:textId="2A94C9DE" w:rsidR="000E5526" w:rsidRDefault="000E5526" w:rsidP="009D101A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W przypadku, gdy </w:t>
      </w:r>
      <w:r w:rsidR="00E2466A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ferent pominie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którykolwiek z powyższych </w:t>
      </w:r>
      <w:r w:rsidR="00640439">
        <w:rPr>
          <w:rFonts w:asciiTheme="minorHAnsi" w:hAnsiTheme="minorHAnsi" w:cstheme="minorHAnsi"/>
          <w:sz w:val="24"/>
          <w:szCs w:val="24"/>
          <w:lang w:val="pl-PL"/>
        </w:rPr>
        <w:t>8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istotnych elementów oferty 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jego oferta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zostanie uznana </w:t>
      </w:r>
      <w:r w:rsidR="000E389C">
        <w:rPr>
          <w:rFonts w:asciiTheme="minorHAnsi" w:hAnsiTheme="minorHAnsi" w:cstheme="minorHAnsi"/>
          <w:sz w:val="24"/>
          <w:szCs w:val="24"/>
          <w:lang w:val="pl-PL"/>
        </w:rPr>
        <w:t xml:space="preserve">za </w:t>
      </w:r>
      <w:r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="000E389C">
        <w:rPr>
          <w:rFonts w:asciiTheme="minorHAnsi" w:hAnsiTheme="minorHAnsi" w:cstheme="minorHAnsi"/>
          <w:sz w:val="24"/>
          <w:szCs w:val="24"/>
          <w:lang w:val="pl-PL"/>
        </w:rPr>
        <w:t>kompletną</w:t>
      </w:r>
      <w:r w:rsidR="00BA3E15">
        <w:rPr>
          <w:rFonts w:asciiTheme="minorHAnsi" w:hAnsiTheme="minorHAnsi" w:cstheme="minorHAnsi"/>
          <w:sz w:val="24"/>
          <w:szCs w:val="24"/>
          <w:lang w:val="pl-PL"/>
        </w:rPr>
        <w:t xml:space="preserve">, a Oferent </w:t>
      </w:r>
      <w:r w:rsidR="0039113A">
        <w:rPr>
          <w:rFonts w:asciiTheme="minorHAnsi" w:hAnsiTheme="minorHAnsi" w:cstheme="minorHAnsi"/>
          <w:sz w:val="24"/>
          <w:szCs w:val="24"/>
          <w:lang w:val="pl-PL"/>
        </w:rPr>
        <w:t xml:space="preserve">może </w:t>
      </w:r>
      <w:r w:rsidR="00BA3E15">
        <w:rPr>
          <w:rFonts w:asciiTheme="minorHAnsi" w:hAnsiTheme="minorHAnsi" w:cstheme="minorHAnsi"/>
          <w:sz w:val="24"/>
          <w:szCs w:val="24"/>
          <w:lang w:val="pl-PL"/>
        </w:rPr>
        <w:t>zosta</w:t>
      </w:r>
      <w:r w:rsidR="0039113A">
        <w:rPr>
          <w:rFonts w:asciiTheme="minorHAnsi" w:hAnsiTheme="minorHAnsi" w:cstheme="minorHAnsi"/>
          <w:sz w:val="24"/>
          <w:szCs w:val="24"/>
          <w:lang w:val="pl-PL"/>
        </w:rPr>
        <w:t>ć</w:t>
      </w:r>
      <w:r w:rsidR="00BA3E15">
        <w:rPr>
          <w:rFonts w:asciiTheme="minorHAnsi" w:hAnsiTheme="minorHAnsi" w:cstheme="minorHAnsi"/>
          <w:sz w:val="24"/>
          <w:szCs w:val="24"/>
          <w:lang w:val="pl-PL"/>
        </w:rPr>
        <w:t xml:space="preserve"> wezwany </w:t>
      </w:r>
      <w:r w:rsidR="00F1707F">
        <w:rPr>
          <w:rFonts w:asciiTheme="minorHAnsi" w:hAnsiTheme="minorHAnsi" w:cstheme="minorHAnsi"/>
          <w:sz w:val="24"/>
          <w:szCs w:val="24"/>
          <w:lang w:val="pl-PL"/>
        </w:rPr>
        <w:t xml:space="preserve">                      </w:t>
      </w:r>
      <w:r w:rsidR="00640439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39113A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BA3E15">
        <w:rPr>
          <w:rFonts w:asciiTheme="minorHAnsi" w:hAnsiTheme="minorHAnsi" w:cstheme="minorHAnsi"/>
          <w:sz w:val="24"/>
          <w:szCs w:val="24"/>
          <w:lang w:val="pl-PL"/>
        </w:rPr>
        <w:t xml:space="preserve">uzupełnienia oferty. Wszystkie oferty niekompletne w dniu zamknięcia przyjmowania ofert zostaną </w:t>
      </w:r>
      <w:r w:rsidR="000E389C">
        <w:rPr>
          <w:rFonts w:asciiTheme="minorHAnsi" w:hAnsiTheme="minorHAnsi" w:cstheme="minorHAnsi"/>
          <w:sz w:val="24"/>
          <w:szCs w:val="24"/>
          <w:lang w:val="pl-PL"/>
        </w:rPr>
        <w:t>odrzucon</w:t>
      </w:r>
      <w:r w:rsidR="00BA3E15">
        <w:rPr>
          <w:rFonts w:asciiTheme="minorHAnsi" w:hAnsiTheme="minorHAnsi" w:cstheme="minorHAnsi"/>
          <w:sz w:val="24"/>
          <w:szCs w:val="24"/>
          <w:lang w:val="pl-PL"/>
        </w:rPr>
        <w:t>e i nie będą podlegały ocenie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7E502042" w14:textId="77777777" w:rsidR="00DB28BD" w:rsidRPr="009D101A" w:rsidRDefault="00DB28BD" w:rsidP="000E5526">
      <w:pPr>
        <w:pStyle w:val="Zwykytekst"/>
        <w:ind w:left="720"/>
        <w:rPr>
          <w:rFonts w:asciiTheme="minorHAnsi" w:hAnsiTheme="minorHAnsi" w:cstheme="minorHAnsi"/>
          <w:sz w:val="12"/>
          <w:szCs w:val="12"/>
          <w:lang w:val="pl-PL"/>
        </w:rPr>
      </w:pPr>
    </w:p>
    <w:p w14:paraId="62F2847A" w14:textId="77777777" w:rsidR="003A6615" w:rsidRPr="00F17AE7" w:rsidRDefault="000E5526" w:rsidP="005B18FB">
      <w:pPr>
        <w:pStyle w:val="Zwykytekst"/>
        <w:ind w:firstLine="708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Pozostałe warunki.</w:t>
      </w:r>
    </w:p>
    <w:p w14:paraId="0CD1357C" w14:textId="4D8BB28B" w:rsidR="00C86EE7" w:rsidRPr="00F17AE7" w:rsidRDefault="003D3389" w:rsidP="00DA2152">
      <w:pPr>
        <w:pStyle w:val="Zwykytekst"/>
        <w:ind w:lef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3D3389">
        <w:rPr>
          <w:rFonts w:asciiTheme="minorHAnsi" w:hAnsiTheme="minorHAnsi" w:cstheme="minorHAnsi"/>
          <w:b/>
          <w:bCs/>
          <w:color w:val="FF0000"/>
          <w:sz w:val="24"/>
          <w:szCs w:val="24"/>
          <w:lang w:val="pl-PL"/>
        </w:rPr>
        <w:t>DOPUSZCZA SIĘ SKŁADANIA</w:t>
      </w:r>
      <w:r w:rsidRPr="003D3389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OFERT CZĘŚCIOWYCH</w:t>
      </w:r>
      <w:r w:rsidRPr="003D3389">
        <w:rPr>
          <w:rFonts w:asciiTheme="minorHAnsi" w:hAnsiTheme="minorHAnsi" w:cstheme="minorHAnsi"/>
          <w:b/>
          <w:bCs/>
          <w:color w:val="FF0000"/>
          <w:sz w:val="24"/>
          <w:szCs w:val="24"/>
          <w:lang w:val="pl-PL"/>
        </w:rPr>
        <w:t>.</w:t>
      </w:r>
      <w:r w:rsidR="00640439">
        <w:rPr>
          <w:rFonts w:asciiTheme="minorHAnsi" w:hAnsiTheme="minorHAnsi" w:cstheme="minorHAnsi"/>
          <w:sz w:val="24"/>
          <w:szCs w:val="24"/>
          <w:u w:val="single"/>
          <w:lang w:val="pl-PL"/>
        </w:rPr>
        <w:t xml:space="preserve"> </w:t>
      </w:r>
      <w:r w:rsidR="005B18FB" w:rsidRPr="00F17AE7">
        <w:rPr>
          <w:rFonts w:asciiTheme="minorHAnsi" w:hAnsiTheme="minorHAnsi" w:cstheme="minorHAnsi"/>
          <w:sz w:val="24"/>
          <w:szCs w:val="24"/>
        </w:rPr>
        <w:t>Nie dopuszcza się składania ofert</w:t>
      </w:r>
      <w:r w:rsidR="00D869CA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wariantowych</w:t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="00C86EE7" w:rsidRPr="00F17AE7">
        <w:rPr>
          <w:rFonts w:asciiTheme="minorHAnsi" w:hAnsiTheme="minorHAnsi" w:cstheme="minorHAnsi"/>
          <w:sz w:val="24"/>
          <w:szCs w:val="24"/>
          <w:lang w:val="pl-PL"/>
        </w:rPr>
        <w:t>Nie dopuszcza się składania ofert</w:t>
      </w:r>
      <w:r w:rsidR="003A6615" w:rsidRPr="00F17AE7">
        <w:rPr>
          <w:rFonts w:asciiTheme="minorHAnsi" w:hAnsiTheme="minorHAnsi" w:cstheme="minorHAnsi"/>
          <w:sz w:val="24"/>
          <w:szCs w:val="24"/>
        </w:rPr>
        <w:t xml:space="preserve"> niezawierających pozycji rozpisanych wedle </w:t>
      </w:r>
      <w:r w:rsidR="00F02008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zestawienia </w:t>
      </w:r>
      <w:r w:rsidR="00F02008" w:rsidRPr="00F17AE7">
        <w:rPr>
          <w:rFonts w:asciiTheme="minorHAnsi" w:hAnsiTheme="minorHAnsi" w:cstheme="minorHAnsi"/>
          <w:sz w:val="24"/>
          <w:szCs w:val="24"/>
        </w:rPr>
        <w:t>ujętego</w:t>
      </w:r>
      <w:r w:rsidR="003A6615" w:rsidRPr="00F17AE7">
        <w:rPr>
          <w:rFonts w:asciiTheme="minorHAnsi" w:hAnsiTheme="minorHAnsi" w:cstheme="minorHAnsi"/>
          <w:sz w:val="24"/>
          <w:szCs w:val="24"/>
        </w:rPr>
        <w:t xml:space="preserve"> w </w:t>
      </w:r>
      <w:r w:rsidR="00C86EE7" w:rsidRPr="00F17AE7">
        <w:rPr>
          <w:rFonts w:asciiTheme="minorHAnsi" w:hAnsiTheme="minorHAnsi" w:cstheme="minorHAnsi"/>
          <w:sz w:val="24"/>
          <w:szCs w:val="24"/>
          <w:lang w:val="pl-PL"/>
        </w:rPr>
        <w:t>zapytaniu</w:t>
      </w:r>
      <w:r w:rsidR="00A317F6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64043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D869CA" w:rsidRPr="00F17AE7">
        <w:rPr>
          <w:rFonts w:asciiTheme="minorHAnsi" w:hAnsiTheme="minorHAnsi" w:cstheme="minorHAnsi"/>
          <w:sz w:val="24"/>
          <w:szCs w:val="24"/>
          <w:lang w:val="pl-PL"/>
        </w:rPr>
        <w:t>Zamawiający</w:t>
      </w:r>
      <w:r w:rsidR="00C86EE7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nie przewiduje w ramach zadania</w:t>
      </w:r>
      <w:r w:rsidR="00D869CA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zamówień uzupełniających. </w:t>
      </w:r>
    </w:p>
    <w:p w14:paraId="50FD7E82" w14:textId="77777777" w:rsidR="00A317F6" w:rsidRDefault="0079699C" w:rsidP="00E02B40">
      <w:pPr>
        <w:pStyle w:val="Zwykytekst"/>
        <w:ind w:lef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Minimalny okres ważności oferty wymagany przez </w:t>
      </w:r>
      <w:r w:rsidR="00E2466A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amawiającego wynosi 3 </w:t>
      </w:r>
      <w:r w:rsidR="00BB3823">
        <w:rPr>
          <w:rFonts w:asciiTheme="minorHAnsi" w:hAnsiTheme="minorHAnsi" w:cstheme="minorHAnsi"/>
          <w:sz w:val="24"/>
          <w:szCs w:val="24"/>
          <w:lang w:val="pl-PL"/>
        </w:rPr>
        <w:t>tygodnie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27EB1E5D" w14:textId="77777777" w:rsidR="00A317F6" w:rsidRDefault="00A317F6" w:rsidP="000E389C">
      <w:pPr>
        <w:pStyle w:val="Zwykytekst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1F8A729" w14:textId="77777777" w:rsidR="00F235DA" w:rsidRPr="00F17AE7" w:rsidRDefault="00F235DA" w:rsidP="00F235DA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>Warunki udziału w postępowaniu</w:t>
      </w:r>
      <w:r w:rsidR="00F1707F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3B318D69" w14:textId="77777777" w:rsidR="00F235DA" w:rsidRPr="009D101A" w:rsidRDefault="00F235DA" w:rsidP="00F235DA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14:paraId="770AD3DA" w14:textId="77777777" w:rsidR="00B63C6C" w:rsidRPr="000E389C" w:rsidRDefault="00B63C6C" w:rsidP="009D101A">
      <w:pPr>
        <w:spacing w:after="120" w:line="240" w:lineRule="auto"/>
        <w:ind w:left="709"/>
        <w:jc w:val="both"/>
        <w:rPr>
          <w:rFonts w:asciiTheme="minorHAnsi" w:eastAsia="Times New Roman" w:hAnsiTheme="minorHAnsi" w:cstheme="minorHAnsi"/>
          <w:sz w:val="24"/>
          <w:szCs w:val="20"/>
          <w:lang w:eastAsia="pl-PL"/>
        </w:rPr>
      </w:pPr>
      <w:r w:rsidRPr="000E389C">
        <w:rPr>
          <w:rFonts w:asciiTheme="minorHAnsi" w:hAnsiTheme="minorHAnsi" w:cstheme="minorHAnsi"/>
          <w:sz w:val="24"/>
          <w:szCs w:val="24"/>
        </w:rPr>
        <w:t xml:space="preserve">Udzielenie zamówienia realizowane jest zgodnie z </w:t>
      </w:r>
      <w:r w:rsidR="00892C22">
        <w:rPr>
          <w:rFonts w:asciiTheme="minorHAnsi" w:hAnsiTheme="minorHAnsi" w:cstheme="minorHAnsi"/>
          <w:sz w:val="24"/>
          <w:szCs w:val="24"/>
        </w:rPr>
        <w:t xml:space="preserve">trybem rozeznania rynku, </w:t>
      </w:r>
      <w:r w:rsidRPr="000E389C">
        <w:rPr>
          <w:rFonts w:asciiTheme="minorHAnsi" w:hAnsiTheme="minorHAnsi" w:cstheme="minorHAnsi"/>
          <w:sz w:val="24"/>
          <w:szCs w:val="24"/>
        </w:rPr>
        <w:t>równego traktowania Wykonawców, w rozumieniu Wytycznych w zakresie kwalifikowania wydatków w ramach Europejskiego Funduszu Rozwoju Regionalnego, Europejskiego Funduszu Społecznego oraz Funduszu Spójności na lata 2014-2020.</w:t>
      </w:r>
    </w:p>
    <w:p w14:paraId="756E59D0" w14:textId="77777777" w:rsidR="00A744BB" w:rsidRDefault="00B63C6C" w:rsidP="00A744BB">
      <w:pPr>
        <w:pStyle w:val="Zwykytekst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Z udziału w postępowaniu wykluczone są podmioty powiązane z Zamawiającym osobowo lub kapitałowo. Przez powiązania kapitałowe lub osobowe rozumie się wzajemne powiązania między Zamawiającym a Wykonawcą, polegające na: </w:t>
      </w:r>
    </w:p>
    <w:p w14:paraId="25787813" w14:textId="77777777" w:rsidR="00B63C6C" w:rsidRPr="0039113A" w:rsidRDefault="00B63C6C" w:rsidP="00A744BB">
      <w:pPr>
        <w:pStyle w:val="Zwykytekst"/>
        <w:numPr>
          <w:ilvl w:val="0"/>
          <w:numId w:val="13"/>
        </w:numPr>
        <w:ind w:left="1134" w:hanging="414"/>
        <w:jc w:val="both"/>
        <w:rPr>
          <w:rFonts w:asciiTheme="minorHAnsi" w:hAnsiTheme="minorHAnsi" w:cstheme="minorHAnsi"/>
          <w:sz w:val="22"/>
          <w:szCs w:val="22"/>
        </w:rPr>
      </w:pPr>
      <w:r w:rsidRPr="0039113A">
        <w:rPr>
          <w:rFonts w:asciiTheme="minorHAnsi" w:hAnsiTheme="minorHAnsi" w:cstheme="minorHAnsi"/>
          <w:sz w:val="22"/>
          <w:szCs w:val="22"/>
        </w:rPr>
        <w:t xml:space="preserve">uczestniczeniu w spółce, jako wspólnik spółki cywilnej lub spółki osobowej, </w:t>
      </w:r>
    </w:p>
    <w:p w14:paraId="19A33FF4" w14:textId="77777777" w:rsidR="00B63C6C" w:rsidRPr="0039113A" w:rsidRDefault="00B63C6C" w:rsidP="00A744BB">
      <w:pPr>
        <w:pStyle w:val="Zwykytekst"/>
        <w:numPr>
          <w:ilvl w:val="0"/>
          <w:numId w:val="13"/>
        </w:numPr>
        <w:ind w:left="1134" w:hanging="414"/>
        <w:jc w:val="both"/>
        <w:rPr>
          <w:rFonts w:asciiTheme="minorHAnsi" w:hAnsiTheme="minorHAnsi" w:cstheme="minorHAnsi"/>
          <w:sz w:val="22"/>
          <w:szCs w:val="22"/>
        </w:rPr>
      </w:pPr>
      <w:r w:rsidRPr="0039113A">
        <w:rPr>
          <w:rFonts w:asciiTheme="minorHAnsi" w:hAnsiTheme="minorHAnsi" w:cstheme="minorHAnsi"/>
          <w:sz w:val="22"/>
          <w:szCs w:val="22"/>
        </w:rPr>
        <w:t xml:space="preserve">posiadaniu udziałów lub co najmniej 10 % akcji, </w:t>
      </w:r>
    </w:p>
    <w:p w14:paraId="26D93F52" w14:textId="77777777" w:rsidR="00DB28BD" w:rsidRPr="0039113A" w:rsidRDefault="00B63C6C" w:rsidP="00A744BB">
      <w:pPr>
        <w:pStyle w:val="Zwykytekst"/>
        <w:numPr>
          <w:ilvl w:val="0"/>
          <w:numId w:val="13"/>
        </w:numPr>
        <w:ind w:left="1134" w:hanging="414"/>
        <w:jc w:val="both"/>
        <w:rPr>
          <w:rFonts w:asciiTheme="minorHAnsi" w:hAnsiTheme="minorHAnsi" w:cstheme="minorHAnsi"/>
          <w:sz w:val="22"/>
          <w:szCs w:val="22"/>
        </w:rPr>
      </w:pPr>
      <w:r w:rsidRPr="0039113A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</w:t>
      </w:r>
      <w:r w:rsidR="00C76D3D" w:rsidRPr="0039113A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14:paraId="775EF1CC" w14:textId="77777777" w:rsidR="001F398D" w:rsidRPr="0039113A" w:rsidRDefault="00B63C6C" w:rsidP="00A317F6">
      <w:pPr>
        <w:pStyle w:val="Zwykytekst"/>
        <w:numPr>
          <w:ilvl w:val="0"/>
          <w:numId w:val="13"/>
        </w:numPr>
        <w:ind w:left="1134" w:hanging="414"/>
        <w:jc w:val="both"/>
        <w:rPr>
          <w:rFonts w:asciiTheme="minorHAnsi" w:hAnsiTheme="minorHAnsi" w:cstheme="minorHAnsi"/>
          <w:sz w:val="22"/>
          <w:szCs w:val="22"/>
        </w:rPr>
      </w:pPr>
      <w:r w:rsidRPr="0039113A">
        <w:rPr>
          <w:rFonts w:asciiTheme="minorHAnsi" w:hAnsiTheme="minorHAnsi" w:cstheme="minorHAnsi"/>
          <w:sz w:val="22"/>
          <w:szCs w:val="22"/>
        </w:rPr>
        <w:t xml:space="preserve">pozostawaniu w takim stosunku prawnym lub faktycznym, który może budzić uzasadnione  wątpliwości, co do bezstronności w wyborze wykonawcy, w szczególności pozostawanie w związku małżeńskim, w stosunku pokrewieństwa lub powinowactwa </w:t>
      </w:r>
      <w:r w:rsidR="00F1707F" w:rsidRPr="0039113A">
        <w:rPr>
          <w:rFonts w:asciiTheme="minorHAnsi" w:hAnsiTheme="minorHAnsi" w:cstheme="minorHAnsi"/>
          <w:sz w:val="22"/>
          <w:szCs w:val="22"/>
          <w:lang w:val="pl-PL"/>
        </w:rPr>
        <w:t xml:space="preserve">      </w:t>
      </w:r>
      <w:r w:rsidRPr="0039113A">
        <w:rPr>
          <w:rFonts w:asciiTheme="minorHAnsi" w:hAnsiTheme="minorHAnsi" w:cstheme="minorHAnsi"/>
          <w:sz w:val="22"/>
          <w:szCs w:val="22"/>
        </w:rPr>
        <w:t>w linii prostej, pokrewieństwa lub powinowactwa w linii bocznej do drugiego stopnia lub w stosunku przysposobienia, opieki lub kurateli</w:t>
      </w:r>
      <w:r w:rsidR="00512E06" w:rsidRPr="0039113A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0DFDA0AF" w14:textId="77777777" w:rsidR="00F235DA" w:rsidRPr="00F17AE7" w:rsidRDefault="002E2F12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lastRenderedPageBreak/>
        <w:t>Warunki</w:t>
      </w:r>
      <w:r w:rsidR="00F235DA" w:rsidRPr="00F17AE7">
        <w:rPr>
          <w:rFonts w:asciiTheme="minorHAnsi" w:hAnsiTheme="minorHAnsi" w:cstheme="minorHAnsi"/>
          <w:b/>
          <w:sz w:val="24"/>
          <w:szCs w:val="24"/>
          <w:lang w:val="pl-PL"/>
        </w:rPr>
        <w:t xml:space="preserve"> postępowania,</w:t>
      </w: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F235DA" w:rsidRPr="00F17AE7">
        <w:rPr>
          <w:rFonts w:asciiTheme="minorHAnsi" w:hAnsiTheme="minorHAnsi" w:cstheme="minorHAnsi"/>
          <w:b/>
          <w:sz w:val="24"/>
          <w:szCs w:val="24"/>
          <w:lang w:val="pl-PL"/>
        </w:rPr>
        <w:t>zmiany umowy</w:t>
      </w:r>
      <w:r w:rsidR="007C5D32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560A0C60" w14:textId="77777777" w:rsidR="00F235DA" w:rsidRPr="009D101A" w:rsidRDefault="00F235DA" w:rsidP="00F235DA">
      <w:pPr>
        <w:pStyle w:val="Zwykytekst"/>
        <w:ind w:left="720"/>
        <w:rPr>
          <w:rFonts w:asciiTheme="minorHAnsi" w:hAnsiTheme="minorHAnsi" w:cstheme="minorHAnsi"/>
          <w:sz w:val="12"/>
          <w:szCs w:val="12"/>
          <w:lang w:val="pl-PL"/>
        </w:rPr>
      </w:pPr>
    </w:p>
    <w:p w14:paraId="5A899E8F" w14:textId="77777777" w:rsidR="00F235DA" w:rsidRPr="00F17AE7" w:rsidRDefault="00F235DA" w:rsidP="00F92D7E">
      <w:pPr>
        <w:pStyle w:val="Zwykytekst"/>
        <w:numPr>
          <w:ilvl w:val="0"/>
          <w:numId w:val="19"/>
        </w:numPr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F17AE7">
        <w:rPr>
          <w:rFonts w:asciiTheme="minorHAnsi" w:hAnsiTheme="minorHAnsi" w:cstheme="minorHAnsi"/>
          <w:sz w:val="24"/>
          <w:szCs w:val="24"/>
        </w:rPr>
        <w:t>amawiaj</w:t>
      </w:r>
      <w:r w:rsidR="000E389C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Pr="00F17AE7">
        <w:rPr>
          <w:rFonts w:asciiTheme="minorHAnsi" w:hAnsiTheme="minorHAnsi" w:cstheme="minorHAnsi"/>
          <w:sz w:val="24"/>
          <w:szCs w:val="24"/>
        </w:rPr>
        <w:t xml:space="preserve">cy zastrzega prawo do unieważnienia postępowania w przypadku zaistnienia niemożliwej  wcześniej do przewidzenia okoliczności prawnej, ekonomicznej, technicznej lub wystąpienia siły wyższej,  za którą żadna ze stron nie ponosi odpowiedzialności, w szczególności w przypadku:  </w:t>
      </w:r>
    </w:p>
    <w:p w14:paraId="6C94AC10" w14:textId="77777777" w:rsidR="00F235DA" w:rsidRPr="00F17AE7" w:rsidRDefault="00F235DA" w:rsidP="00F92D7E">
      <w:pPr>
        <w:pStyle w:val="Zwykytekst"/>
        <w:numPr>
          <w:ilvl w:val="1"/>
          <w:numId w:val="18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17AE7">
        <w:rPr>
          <w:rFonts w:asciiTheme="minorHAnsi" w:hAnsiTheme="minorHAnsi" w:cstheme="minorHAnsi"/>
          <w:sz w:val="20"/>
          <w:szCs w:val="24"/>
        </w:rPr>
        <w:t xml:space="preserve">jeśli  oferta  z  najniższą  ceną  przewyższa  kwotę,  którą  </w:t>
      </w:r>
      <w:r w:rsidR="00E2466A">
        <w:rPr>
          <w:rFonts w:asciiTheme="minorHAnsi" w:hAnsiTheme="minorHAnsi" w:cstheme="minorHAnsi"/>
          <w:sz w:val="20"/>
          <w:szCs w:val="24"/>
          <w:lang w:val="pl-PL"/>
        </w:rPr>
        <w:t>Z</w:t>
      </w:r>
      <w:r w:rsidRPr="00F17AE7">
        <w:rPr>
          <w:rFonts w:asciiTheme="minorHAnsi" w:hAnsiTheme="minorHAnsi" w:cstheme="minorHAnsi"/>
          <w:sz w:val="20"/>
          <w:szCs w:val="24"/>
        </w:rPr>
        <w:t>amawiaj</w:t>
      </w:r>
      <w:r w:rsidR="009654DF">
        <w:rPr>
          <w:rFonts w:asciiTheme="minorHAnsi" w:hAnsiTheme="minorHAnsi" w:cstheme="minorHAnsi"/>
          <w:sz w:val="20"/>
          <w:szCs w:val="24"/>
          <w:lang w:val="pl-PL"/>
        </w:rPr>
        <w:t>ą</w:t>
      </w:r>
      <w:r w:rsidRPr="00F17AE7">
        <w:rPr>
          <w:rFonts w:asciiTheme="minorHAnsi" w:hAnsiTheme="minorHAnsi" w:cstheme="minorHAnsi"/>
          <w:sz w:val="20"/>
          <w:szCs w:val="24"/>
        </w:rPr>
        <w:t xml:space="preserve">cy  zamierza  przeznaczyć  </w:t>
      </w:r>
      <w:r w:rsidR="00F1707F">
        <w:rPr>
          <w:rFonts w:asciiTheme="minorHAnsi" w:hAnsiTheme="minorHAnsi" w:cstheme="minorHAnsi"/>
          <w:sz w:val="20"/>
          <w:szCs w:val="24"/>
          <w:lang w:val="pl-PL"/>
        </w:rPr>
        <w:t xml:space="preserve">         </w:t>
      </w:r>
      <w:r w:rsidRPr="00F17AE7">
        <w:rPr>
          <w:rFonts w:asciiTheme="minorHAnsi" w:hAnsiTheme="minorHAnsi" w:cstheme="minorHAnsi"/>
          <w:sz w:val="20"/>
          <w:szCs w:val="24"/>
        </w:rPr>
        <w:t xml:space="preserve">na  sfinansowanie zamówienia, chyba że </w:t>
      </w:r>
      <w:r w:rsidR="00E2466A">
        <w:rPr>
          <w:rFonts w:asciiTheme="minorHAnsi" w:hAnsiTheme="minorHAnsi" w:cstheme="minorHAnsi"/>
          <w:sz w:val="20"/>
          <w:szCs w:val="24"/>
          <w:lang w:val="pl-PL"/>
        </w:rPr>
        <w:t>Z</w:t>
      </w:r>
      <w:r w:rsidRPr="00F17AE7">
        <w:rPr>
          <w:rFonts w:asciiTheme="minorHAnsi" w:hAnsiTheme="minorHAnsi" w:cstheme="minorHAnsi"/>
          <w:sz w:val="20"/>
          <w:szCs w:val="24"/>
        </w:rPr>
        <w:t>amawiaj</w:t>
      </w:r>
      <w:r w:rsidR="009654DF">
        <w:rPr>
          <w:rFonts w:asciiTheme="minorHAnsi" w:hAnsiTheme="minorHAnsi" w:cstheme="minorHAnsi"/>
          <w:sz w:val="20"/>
          <w:szCs w:val="24"/>
          <w:lang w:val="pl-PL"/>
        </w:rPr>
        <w:t>ą</w:t>
      </w:r>
      <w:r w:rsidRPr="00F17AE7">
        <w:rPr>
          <w:rFonts w:asciiTheme="minorHAnsi" w:hAnsiTheme="minorHAnsi" w:cstheme="minorHAnsi"/>
          <w:sz w:val="20"/>
          <w:szCs w:val="24"/>
        </w:rPr>
        <w:t xml:space="preserve">cy może zwiększyć tę kwotę do ceny  najkorzystniejszej  oferty,  </w:t>
      </w:r>
    </w:p>
    <w:p w14:paraId="1E99D308" w14:textId="77777777" w:rsidR="00F235DA" w:rsidRPr="00F17AE7" w:rsidRDefault="00F235DA" w:rsidP="00F92D7E">
      <w:pPr>
        <w:pStyle w:val="Zwykytekst"/>
        <w:numPr>
          <w:ilvl w:val="1"/>
          <w:numId w:val="18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17AE7">
        <w:rPr>
          <w:rFonts w:asciiTheme="minorHAnsi" w:hAnsiTheme="minorHAnsi" w:cstheme="minorHAnsi"/>
          <w:sz w:val="20"/>
          <w:szCs w:val="24"/>
        </w:rPr>
        <w:t xml:space="preserve">gdy  postępowanie  obarczone  jest  niemożliwą  do  usunięcia  wadą  uniemożliwiającą  zawarcie  niepodlegającej unieważnieniu umowy w sprawie zamówienia,  </w:t>
      </w:r>
    </w:p>
    <w:p w14:paraId="0E419F12" w14:textId="77777777" w:rsidR="00F235DA" w:rsidRPr="00F17AE7" w:rsidRDefault="00F235DA" w:rsidP="00F92D7E">
      <w:pPr>
        <w:pStyle w:val="Zwykytekst"/>
        <w:numPr>
          <w:ilvl w:val="1"/>
          <w:numId w:val="18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bookmarkStart w:id="3" w:name="_Hlk502934451"/>
      <w:r w:rsidRPr="00F17AE7">
        <w:rPr>
          <w:rFonts w:asciiTheme="minorHAnsi" w:hAnsiTheme="minorHAnsi" w:cstheme="minorHAnsi"/>
          <w:sz w:val="20"/>
          <w:szCs w:val="24"/>
        </w:rPr>
        <w:t>gdy wystąpiła istotna zmiana okoliczności powodująca, że prowadz</w:t>
      </w:r>
      <w:r w:rsidR="00EF0DE7" w:rsidRPr="00F17AE7">
        <w:rPr>
          <w:rFonts w:asciiTheme="minorHAnsi" w:hAnsiTheme="minorHAnsi" w:cstheme="minorHAnsi"/>
          <w:sz w:val="20"/>
          <w:szCs w:val="24"/>
        </w:rPr>
        <w:t>enie postępowania lub wykonanie</w:t>
      </w:r>
      <w:r w:rsidRPr="00F17AE7">
        <w:rPr>
          <w:rFonts w:asciiTheme="minorHAnsi" w:hAnsiTheme="minorHAnsi" w:cstheme="minorHAnsi"/>
          <w:sz w:val="20"/>
          <w:szCs w:val="24"/>
        </w:rPr>
        <w:t xml:space="preserve"> zamówienia nie leży w interesie Zamawiającego</w:t>
      </w:r>
      <w:bookmarkEnd w:id="3"/>
      <w:r w:rsidRPr="00F17AE7">
        <w:rPr>
          <w:rFonts w:asciiTheme="minorHAnsi" w:hAnsiTheme="minorHAnsi" w:cstheme="minorHAnsi"/>
          <w:sz w:val="20"/>
          <w:szCs w:val="24"/>
        </w:rPr>
        <w:t xml:space="preserve">,  </w:t>
      </w:r>
    </w:p>
    <w:p w14:paraId="06801BC2" w14:textId="77777777" w:rsidR="00F235DA" w:rsidRPr="00F17AE7" w:rsidRDefault="00F235DA" w:rsidP="00F92D7E">
      <w:pPr>
        <w:pStyle w:val="Zwykytekst"/>
        <w:numPr>
          <w:ilvl w:val="1"/>
          <w:numId w:val="18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17AE7">
        <w:rPr>
          <w:rFonts w:asciiTheme="minorHAnsi" w:hAnsiTheme="minorHAnsi" w:cstheme="minorHAnsi"/>
          <w:sz w:val="20"/>
          <w:szCs w:val="24"/>
        </w:rPr>
        <w:t xml:space="preserve">Zamawiający może odrzucić ofertę również wówczas, jeżeli podana cena jest rażąco niska. Cena jest rażąco niska, w szczególności wtedy, gdy jest niższa o </w:t>
      </w:r>
      <w:r w:rsidR="00FF7D58">
        <w:rPr>
          <w:rFonts w:asciiTheme="minorHAnsi" w:hAnsiTheme="minorHAnsi" w:cstheme="minorHAnsi"/>
          <w:sz w:val="20"/>
          <w:szCs w:val="24"/>
          <w:lang w:val="pl-PL"/>
        </w:rPr>
        <w:t xml:space="preserve">ponad </w:t>
      </w:r>
      <w:r w:rsidRPr="00F17AE7">
        <w:rPr>
          <w:rFonts w:asciiTheme="minorHAnsi" w:hAnsiTheme="minorHAnsi" w:cstheme="minorHAnsi"/>
          <w:sz w:val="20"/>
          <w:szCs w:val="24"/>
        </w:rPr>
        <w:t>30 % od wartości</w:t>
      </w:r>
      <w:r w:rsidRPr="00F17AE7">
        <w:rPr>
          <w:rFonts w:asciiTheme="minorHAnsi" w:hAnsiTheme="minorHAnsi" w:cstheme="minorHAnsi"/>
          <w:sz w:val="20"/>
          <w:szCs w:val="24"/>
          <w:lang w:val="pl-PL"/>
        </w:rPr>
        <w:t xml:space="preserve"> </w:t>
      </w:r>
      <w:r w:rsidR="00C57D5F" w:rsidRPr="00F17AE7">
        <w:rPr>
          <w:rFonts w:asciiTheme="minorHAnsi" w:hAnsiTheme="minorHAnsi" w:cstheme="minorHAnsi"/>
          <w:sz w:val="20"/>
          <w:szCs w:val="24"/>
        </w:rPr>
        <w:t xml:space="preserve">zamówienia lub średniej </w:t>
      </w:r>
      <w:r w:rsidRPr="00F17AE7">
        <w:rPr>
          <w:rFonts w:asciiTheme="minorHAnsi" w:hAnsiTheme="minorHAnsi" w:cstheme="minorHAnsi"/>
          <w:sz w:val="20"/>
          <w:szCs w:val="24"/>
        </w:rPr>
        <w:t>arytmetycznej cen wszystkich złożonych ofert.</w:t>
      </w:r>
    </w:p>
    <w:p w14:paraId="7BB58703" w14:textId="77777777" w:rsidR="00F235DA" w:rsidRPr="00F17AE7" w:rsidRDefault="00F235DA" w:rsidP="00E2466A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F17AE7">
        <w:rPr>
          <w:rFonts w:asciiTheme="minorHAnsi" w:hAnsiTheme="minorHAnsi" w:cstheme="minorHAnsi"/>
          <w:sz w:val="24"/>
          <w:szCs w:val="24"/>
        </w:rPr>
        <w:t>amawiaj</w:t>
      </w:r>
      <w:r w:rsidR="009654DF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Pr="00F17AE7">
        <w:rPr>
          <w:rFonts w:asciiTheme="minorHAnsi" w:hAnsiTheme="minorHAnsi" w:cstheme="minorHAnsi"/>
          <w:sz w:val="24"/>
          <w:szCs w:val="24"/>
        </w:rPr>
        <w:t xml:space="preserve">cy  zastrzega  możliwość  zakończenia  postępowania  bez  wyboru  oferty.  Zawiadamiając wykonawców o zakończeniu postępowania o udzielenie zamówienia bez wyboru oferty, </w:t>
      </w:r>
      <w:r w:rsidR="00E2466A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F17AE7">
        <w:rPr>
          <w:rFonts w:asciiTheme="minorHAnsi" w:hAnsiTheme="minorHAnsi" w:cstheme="minorHAnsi"/>
          <w:sz w:val="24"/>
          <w:szCs w:val="24"/>
        </w:rPr>
        <w:t>amawiaj</w:t>
      </w:r>
      <w:r w:rsidR="009654DF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Pr="00F17AE7">
        <w:rPr>
          <w:rFonts w:asciiTheme="minorHAnsi" w:hAnsiTheme="minorHAnsi" w:cstheme="minorHAnsi"/>
          <w:sz w:val="24"/>
          <w:szCs w:val="24"/>
        </w:rPr>
        <w:t xml:space="preserve">cy nie musi podawać uzasadnienia tej decyzji.   </w:t>
      </w:r>
    </w:p>
    <w:p w14:paraId="7E097E5D" w14:textId="77777777" w:rsidR="00F235DA" w:rsidRPr="00F17AE7" w:rsidRDefault="00F235DA" w:rsidP="00E2466A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W przypadku podpisywania oferty lub poświadczania za zgodność z oryginałem kopii dokumentów przez osob(ę)y nie wymienion(ą)e w dokumencie rejestracyjnym (ewidencyjnym) </w:t>
      </w:r>
      <w:r w:rsidR="00FF7D58" w:rsidRPr="00F92D7E">
        <w:rPr>
          <w:rFonts w:asciiTheme="minorHAnsi" w:hAnsiTheme="minorHAnsi" w:cstheme="minorHAnsi"/>
          <w:sz w:val="24"/>
          <w:szCs w:val="24"/>
        </w:rPr>
        <w:t>Oferenta/</w:t>
      </w:r>
      <w:r w:rsidR="007A1E69" w:rsidRPr="00F17AE7">
        <w:rPr>
          <w:rFonts w:asciiTheme="minorHAnsi" w:hAnsiTheme="minorHAnsi" w:cstheme="minorHAnsi"/>
          <w:sz w:val="24"/>
          <w:szCs w:val="24"/>
        </w:rPr>
        <w:t>Dostawcy</w:t>
      </w:r>
      <w:r w:rsidRPr="00F17AE7">
        <w:rPr>
          <w:rFonts w:asciiTheme="minorHAnsi" w:hAnsiTheme="minorHAnsi" w:cstheme="minorHAnsi"/>
          <w:sz w:val="24"/>
          <w:szCs w:val="24"/>
        </w:rPr>
        <w:t>, należy do oferty  dołączyć  stosowne  pełnomoc</w:t>
      </w:r>
      <w:r w:rsidR="007B49FF">
        <w:rPr>
          <w:rFonts w:asciiTheme="minorHAnsi" w:hAnsiTheme="minorHAnsi" w:cstheme="minorHAnsi"/>
          <w:sz w:val="24"/>
          <w:szCs w:val="24"/>
          <w:lang w:val="pl-PL"/>
        </w:rPr>
        <w:t>-</w:t>
      </w:r>
      <w:r w:rsidRPr="00F17AE7">
        <w:rPr>
          <w:rFonts w:asciiTheme="minorHAnsi" w:hAnsiTheme="minorHAnsi" w:cstheme="minorHAnsi"/>
          <w:sz w:val="24"/>
          <w:szCs w:val="24"/>
        </w:rPr>
        <w:t xml:space="preserve">nictwo.  Pełnomocnictwo  powinno  być  złożone  w   oryginale  lub  kopii  poświadczonej za zgodność z oryginałem przez </w:t>
      </w:r>
      <w:r w:rsidR="00C57D5F" w:rsidRPr="00F92D7E">
        <w:rPr>
          <w:rFonts w:asciiTheme="minorHAnsi" w:hAnsiTheme="minorHAnsi" w:cstheme="minorHAnsi"/>
          <w:sz w:val="24"/>
          <w:szCs w:val="24"/>
        </w:rPr>
        <w:t>Dostawcę</w:t>
      </w:r>
      <w:r w:rsidRPr="00F17AE7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4D41B4CA" w14:textId="77777777" w:rsidR="00283FC9" w:rsidRDefault="00F235DA" w:rsidP="00283FC9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Zamawiający określa następujące okoliczności, które mogą powodować konieczność wprowadzenia  zmian w treści zawartej umowy 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 xml:space="preserve">/ złożonego zlecenia </w:t>
      </w:r>
      <w:r w:rsidRPr="00F17AE7">
        <w:rPr>
          <w:rFonts w:asciiTheme="minorHAnsi" w:hAnsiTheme="minorHAnsi" w:cstheme="minorHAnsi"/>
          <w:sz w:val="24"/>
          <w:szCs w:val="24"/>
        </w:rPr>
        <w:t xml:space="preserve">w stosunku 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 xml:space="preserve">               </w:t>
      </w:r>
      <w:r w:rsidRPr="00F17AE7">
        <w:rPr>
          <w:rFonts w:asciiTheme="minorHAnsi" w:hAnsiTheme="minorHAnsi" w:cstheme="minorHAnsi"/>
          <w:sz w:val="24"/>
          <w:szCs w:val="24"/>
        </w:rPr>
        <w:t>do treści złożonej oferty:</w:t>
      </w:r>
    </w:p>
    <w:p w14:paraId="6CC17EB9" w14:textId="77777777" w:rsidR="00283FC9" w:rsidRDefault="00F235DA" w:rsidP="00283FC9">
      <w:pPr>
        <w:pStyle w:val="Zwykytekst"/>
        <w:numPr>
          <w:ilvl w:val="0"/>
          <w:numId w:val="31"/>
        </w:numPr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283FC9">
        <w:rPr>
          <w:rFonts w:asciiTheme="minorHAnsi" w:hAnsiTheme="minorHAnsi" w:cstheme="minorHAnsi"/>
          <w:sz w:val="20"/>
          <w:szCs w:val="24"/>
        </w:rPr>
        <w:t xml:space="preserve">zmiana terminu realizacji umowy </w:t>
      </w:r>
      <w:r w:rsidR="00F04A48">
        <w:rPr>
          <w:rFonts w:asciiTheme="minorHAnsi" w:hAnsiTheme="minorHAnsi" w:cstheme="minorHAnsi"/>
          <w:sz w:val="20"/>
          <w:szCs w:val="24"/>
          <w:lang w:val="pl-PL"/>
        </w:rPr>
        <w:t xml:space="preserve">/ zlecenia </w:t>
      </w:r>
      <w:r w:rsidRPr="00283FC9">
        <w:rPr>
          <w:rFonts w:asciiTheme="minorHAnsi" w:hAnsiTheme="minorHAnsi" w:cstheme="minorHAnsi"/>
          <w:sz w:val="20"/>
          <w:szCs w:val="24"/>
        </w:rPr>
        <w:t xml:space="preserve">– gdy zaistnieje inna, niemożliwa wcześniej  do przewidzenia okoliczność  prawna,  ekonomiczna,  techniczna,  lub  wystąpi  siła  wyższa,  za  którą  żadna  ze  stron  nie  ponosi  odpowiedzialności,  skutkująca  brakiem  możliwości  należytego  wykonania  umowy  zgodnie  z  zamówieniem,  </w:t>
      </w:r>
    </w:p>
    <w:p w14:paraId="56277B23" w14:textId="77777777" w:rsidR="00283FC9" w:rsidRDefault="00F235DA" w:rsidP="00283FC9">
      <w:pPr>
        <w:pStyle w:val="Zwykytekst"/>
        <w:numPr>
          <w:ilvl w:val="0"/>
          <w:numId w:val="31"/>
        </w:numPr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283FC9">
        <w:rPr>
          <w:rFonts w:asciiTheme="minorHAnsi" w:hAnsiTheme="minorHAnsi" w:cstheme="minorHAnsi"/>
          <w:sz w:val="20"/>
          <w:szCs w:val="24"/>
        </w:rPr>
        <w:t>zmiana osób odpowiedzialnych za kontakty i nadzór nad realizacją przedmiotu u mowy</w:t>
      </w:r>
      <w:r w:rsidR="00F04A48">
        <w:rPr>
          <w:rFonts w:asciiTheme="minorHAnsi" w:hAnsiTheme="minorHAnsi" w:cstheme="minorHAnsi"/>
          <w:sz w:val="20"/>
          <w:szCs w:val="24"/>
          <w:lang w:val="pl-PL"/>
        </w:rPr>
        <w:t xml:space="preserve"> / zlecenia</w:t>
      </w:r>
      <w:r w:rsidRPr="00283FC9">
        <w:rPr>
          <w:rFonts w:asciiTheme="minorHAnsi" w:hAnsiTheme="minorHAnsi" w:cstheme="minorHAnsi"/>
          <w:sz w:val="20"/>
          <w:szCs w:val="24"/>
        </w:rPr>
        <w:t xml:space="preserve">,  </w:t>
      </w:r>
    </w:p>
    <w:p w14:paraId="43ABD857" w14:textId="77777777" w:rsidR="00283FC9" w:rsidRDefault="00F235DA" w:rsidP="00283FC9">
      <w:pPr>
        <w:pStyle w:val="Zwykytekst"/>
        <w:numPr>
          <w:ilvl w:val="0"/>
          <w:numId w:val="31"/>
        </w:numPr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283FC9">
        <w:rPr>
          <w:rFonts w:asciiTheme="minorHAnsi" w:hAnsiTheme="minorHAnsi" w:cstheme="minorHAnsi"/>
          <w:sz w:val="20"/>
          <w:szCs w:val="24"/>
        </w:rPr>
        <w:t>wystąpienie oczywistych omyłek pisarskich i rachunkowych w treści umowy</w:t>
      </w:r>
      <w:r w:rsidR="00F04A48">
        <w:rPr>
          <w:rFonts w:asciiTheme="minorHAnsi" w:hAnsiTheme="minorHAnsi" w:cstheme="minorHAnsi"/>
          <w:sz w:val="20"/>
          <w:szCs w:val="24"/>
          <w:lang w:val="pl-PL"/>
        </w:rPr>
        <w:t xml:space="preserve"> / zlecenia</w:t>
      </w:r>
      <w:r w:rsidRPr="00283FC9">
        <w:rPr>
          <w:rFonts w:asciiTheme="minorHAnsi" w:hAnsiTheme="minorHAnsi" w:cstheme="minorHAnsi"/>
          <w:sz w:val="20"/>
          <w:szCs w:val="24"/>
        </w:rPr>
        <w:t xml:space="preserve">,  </w:t>
      </w:r>
    </w:p>
    <w:p w14:paraId="3297474A" w14:textId="77777777" w:rsidR="00283FC9" w:rsidRPr="00283FC9" w:rsidRDefault="00F235DA" w:rsidP="00283FC9">
      <w:pPr>
        <w:pStyle w:val="Zwykytekst"/>
        <w:numPr>
          <w:ilvl w:val="0"/>
          <w:numId w:val="31"/>
        </w:numPr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283FC9">
        <w:rPr>
          <w:rFonts w:asciiTheme="minorHAnsi" w:hAnsiTheme="minorHAnsi" w:cstheme="minorHAnsi"/>
          <w:sz w:val="20"/>
          <w:szCs w:val="24"/>
        </w:rPr>
        <w:t xml:space="preserve">zmiany wartości umowy </w:t>
      </w:r>
      <w:r w:rsidR="00F04A48">
        <w:rPr>
          <w:rFonts w:asciiTheme="minorHAnsi" w:hAnsiTheme="minorHAnsi" w:cstheme="minorHAnsi"/>
          <w:sz w:val="20"/>
          <w:szCs w:val="24"/>
          <w:lang w:val="pl-PL"/>
        </w:rPr>
        <w:t xml:space="preserve">/ zlecenia </w:t>
      </w:r>
      <w:r w:rsidRPr="00283FC9">
        <w:rPr>
          <w:rFonts w:asciiTheme="minorHAnsi" w:hAnsiTheme="minorHAnsi" w:cstheme="minorHAnsi"/>
          <w:sz w:val="20"/>
          <w:szCs w:val="24"/>
        </w:rPr>
        <w:t xml:space="preserve">w przypadku zwiększenia bądź zmniejszenia stawek podatku </w:t>
      </w:r>
      <w:r w:rsidR="00F04A48">
        <w:rPr>
          <w:rFonts w:asciiTheme="minorHAnsi" w:hAnsiTheme="minorHAnsi" w:cstheme="minorHAnsi"/>
          <w:sz w:val="20"/>
          <w:szCs w:val="24"/>
          <w:lang w:val="pl-PL"/>
        </w:rPr>
        <w:t xml:space="preserve">         </w:t>
      </w:r>
      <w:r w:rsidRPr="00283FC9">
        <w:rPr>
          <w:rFonts w:asciiTheme="minorHAnsi" w:hAnsiTheme="minorHAnsi" w:cstheme="minorHAnsi"/>
          <w:sz w:val="20"/>
          <w:szCs w:val="24"/>
        </w:rPr>
        <w:t xml:space="preserve">od towarów </w:t>
      </w:r>
      <w:r w:rsidR="00283FC9">
        <w:rPr>
          <w:rFonts w:asciiTheme="minorHAnsi" w:hAnsiTheme="minorHAnsi" w:cstheme="minorHAnsi"/>
          <w:sz w:val="20"/>
          <w:szCs w:val="24"/>
          <w:lang w:val="pl-PL"/>
        </w:rPr>
        <w:t xml:space="preserve">       </w:t>
      </w:r>
      <w:r w:rsidRPr="00283FC9">
        <w:rPr>
          <w:rFonts w:asciiTheme="minorHAnsi" w:hAnsiTheme="minorHAnsi" w:cstheme="minorHAnsi"/>
          <w:sz w:val="20"/>
          <w:szCs w:val="24"/>
        </w:rPr>
        <w:t xml:space="preserve">i usług,  dotyczących Przedmiotu </w:t>
      </w:r>
      <w:r w:rsidR="009C3E97" w:rsidRPr="00283FC9">
        <w:rPr>
          <w:rFonts w:asciiTheme="minorHAnsi" w:hAnsiTheme="minorHAnsi" w:cstheme="minorHAnsi"/>
          <w:sz w:val="20"/>
          <w:szCs w:val="24"/>
          <w:lang w:val="pl-PL"/>
        </w:rPr>
        <w:t>Prze</w:t>
      </w:r>
      <w:r w:rsidR="001A0F86" w:rsidRPr="00283FC9">
        <w:rPr>
          <w:rFonts w:asciiTheme="minorHAnsi" w:hAnsiTheme="minorHAnsi" w:cstheme="minorHAnsi"/>
          <w:sz w:val="20"/>
          <w:szCs w:val="24"/>
          <w:lang w:val="pl-PL"/>
        </w:rPr>
        <w:t>t</w:t>
      </w:r>
      <w:r w:rsidR="009C3E97" w:rsidRPr="00283FC9">
        <w:rPr>
          <w:rFonts w:asciiTheme="minorHAnsi" w:hAnsiTheme="minorHAnsi" w:cstheme="minorHAnsi"/>
          <w:sz w:val="20"/>
          <w:szCs w:val="24"/>
          <w:lang w:val="pl-PL"/>
        </w:rPr>
        <w:t>argu/Umowy</w:t>
      </w:r>
      <w:r w:rsidRPr="00283FC9">
        <w:rPr>
          <w:rFonts w:asciiTheme="minorHAnsi" w:hAnsiTheme="minorHAnsi" w:cstheme="minorHAnsi"/>
          <w:sz w:val="20"/>
          <w:szCs w:val="24"/>
        </w:rPr>
        <w:t xml:space="preserve"> w wyniku zmian ustawy z dnia 11 marca 2004 r.  o podatku od  towarów i usług (Dz. U. z 2004 r., Nr 54, poz. 535 ze zm</w:t>
      </w:r>
      <w:r w:rsidR="00B23C3E" w:rsidRPr="00283FC9">
        <w:rPr>
          <w:rFonts w:asciiTheme="minorHAnsi" w:hAnsiTheme="minorHAnsi" w:cstheme="minorHAnsi"/>
          <w:sz w:val="20"/>
          <w:szCs w:val="24"/>
          <w:lang w:val="pl-PL"/>
        </w:rPr>
        <w:t>.</w:t>
      </w:r>
      <w:r w:rsidRPr="00283FC9">
        <w:rPr>
          <w:rFonts w:asciiTheme="minorHAnsi" w:hAnsiTheme="minorHAnsi" w:cstheme="minorHAnsi"/>
          <w:sz w:val="20"/>
          <w:szCs w:val="24"/>
        </w:rPr>
        <w:t>), które wejdą  w życie</w:t>
      </w:r>
      <w:r w:rsidR="00F114FC" w:rsidRPr="00283FC9">
        <w:rPr>
          <w:rFonts w:asciiTheme="minorHAnsi" w:hAnsiTheme="minorHAnsi" w:cstheme="minorHAnsi"/>
          <w:sz w:val="20"/>
          <w:szCs w:val="24"/>
          <w:lang w:val="pl-PL"/>
        </w:rPr>
        <w:t xml:space="preserve"> </w:t>
      </w:r>
      <w:r w:rsidRPr="00283FC9">
        <w:rPr>
          <w:rFonts w:asciiTheme="minorHAnsi" w:hAnsiTheme="minorHAnsi" w:cstheme="minorHAnsi"/>
          <w:sz w:val="20"/>
          <w:szCs w:val="24"/>
        </w:rPr>
        <w:t xml:space="preserve">po dniu zawarcia umowy, a  przed wykonaniem przez </w:t>
      </w:r>
      <w:r w:rsidR="00423A50" w:rsidRPr="00283FC9">
        <w:rPr>
          <w:rFonts w:asciiTheme="minorHAnsi" w:hAnsiTheme="minorHAnsi" w:cstheme="minorHAnsi"/>
          <w:sz w:val="20"/>
          <w:szCs w:val="24"/>
          <w:lang w:val="pl-PL"/>
        </w:rPr>
        <w:t>Oferenta/</w:t>
      </w:r>
      <w:r w:rsidRPr="00283FC9">
        <w:rPr>
          <w:rFonts w:asciiTheme="minorHAnsi" w:hAnsiTheme="minorHAnsi" w:cstheme="minorHAnsi"/>
          <w:sz w:val="20"/>
          <w:szCs w:val="24"/>
        </w:rPr>
        <w:t xml:space="preserve">Wykonawcę Przedmiotu </w:t>
      </w:r>
      <w:r w:rsidR="00423A50" w:rsidRPr="00283FC9">
        <w:rPr>
          <w:rFonts w:asciiTheme="minorHAnsi" w:hAnsiTheme="minorHAnsi" w:cstheme="minorHAnsi"/>
          <w:sz w:val="20"/>
          <w:szCs w:val="24"/>
          <w:lang w:val="pl-PL"/>
        </w:rPr>
        <w:t>Postępowania/</w:t>
      </w:r>
      <w:r w:rsidR="00283FC9">
        <w:rPr>
          <w:rFonts w:asciiTheme="minorHAnsi" w:hAnsiTheme="minorHAnsi" w:cstheme="minorHAnsi"/>
          <w:sz w:val="20"/>
          <w:szCs w:val="24"/>
          <w:lang w:val="pl-PL"/>
        </w:rPr>
        <w:t xml:space="preserve"> </w:t>
      </w:r>
      <w:r w:rsidR="00423A50" w:rsidRPr="00283FC9">
        <w:rPr>
          <w:rFonts w:asciiTheme="minorHAnsi" w:hAnsiTheme="minorHAnsi" w:cstheme="minorHAnsi"/>
          <w:sz w:val="20"/>
          <w:szCs w:val="24"/>
          <w:lang w:val="pl-PL"/>
        </w:rPr>
        <w:t>Umowy</w:t>
      </w:r>
      <w:r w:rsidRPr="00283FC9">
        <w:rPr>
          <w:rFonts w:asciiTheme="minorHAnsi" w:hAnsiTheme="minorHAnsi" w:cstheme="minorHAnsi"/>
          <w:sz w:val="20"/>
          <w:szCs w:val="24"/>
        </w:rPr>
        <w:t xml:space="preserve">, po wykonaniu którego </w:t>
      </w:r>
      <w:r w:rsidR="00423A50" w:rsidRPr="00283FC9">
        <w:rPr>
          <w:rFonts w:asciiTheme="minorHAnsi" w:hAnsiTheme="minorHAnsi" w:cstheme="minorHAnsi"/>
          <w:sz w:val="20"/>
          <w:szCs w:val="24"/>
          <w:lang w:val="pl-PL"/>
        </w:rPr>
        <w:t>Oferent/</w:t>
      </w:r>
      <w:r w:rsidRPr="00283FC9">
        <w:rPr>
          <w:rFonts w:asciiTheme="minorHAnsi" w:hAnsiTheme="minorHAnsi" w:cstheme="minorHAnsi"/>
          <w:sz w:val="20"/>
          <w:szCs w:val="24"/>
        </w:rPr>
        <w:t xml:space="preserve">Wykonawca jest uprawniony  do  uzyskania  wynagrodzenia,  wynagrodzenie  </w:t>
      </w:r>
      <w:r w:rsidR="007A1E69" w:rsidRPr="00283FC9">
        <w:rPr>
          <w:rFonts w:asciiTheme="minorHAnsi" w:hAnsiTheme="minorHAnsi" w:cstheme="minorHAnsi"/>
          <w:sz w:val="20"/>
          <w:szCs w:val="24"/>
        </w:rPr>
        <w:t>Dostawcy</w:t>
      </w:r>
      <w:r w:rsidR="00F73433" w:rsidRPr="00283FC9">
        <w:rPr>
          <w:rFonts w:asciiTheme="minorHAnsi" w:hAnsiTheme="minorHAnsi" w:cstheme="minorHAnsi"/>
          <w:sz w:val="20"/>
          <w:szCs w:val="24"/>
        </w:rPr>
        <w:t xml:space="preserve">  może  ulec  odpowiedniemu </w:t>
      </w:r>
      <w:r w:rsidRPr="00283FC9">
        <w:rPr>
          <w:rFonts w:asciiTheme="minorHAnsi" w:hAnsiTheme="minorHAnsi" w:cstheme="minorHAnsi"/>
          <w:sz w:val="20"/>
          <w:szCs w:val="24"/>
        </w:rPr>
        <w:t xml:space="preserve">zwiększeniu bądź zmniejszeniu, jeżeli </w:t>
      </w:r>
      <w:r w:rsidR="00283FC9">
        <w:rPr>
          <w:rFonts w:asciiTheme="minorHAnsi" w:hAnsiTheme="minorHAnsi" w:cstheme="minorHAnsi"/>
          <w:sz w:val="20"/>
          <w:szCs w:val="24"/>
          <w:lang w:val="pl-PL"/>
        </w:rPr>
        <w:t xml:space="preserve">                  </w:t>
      </w:r>
      <w:r w:rsidRPr="00283FC9">
        <w:rPr>
          <w:rFonts w:asciiTheme="minorHAnsi" w:hAnsiTheme="minorHAnsi" w:cstheme="minorHAnsi"/>
          <w:sz w:val="20"/>
          <w:szCs w:val="24"/>
        </w:rPr>
        <w:t xml:space="preserve">w wyniku zastosowania zmienionych stawek  ww. podatku ulega  zmianie kwota podatku oraz wynagrodzenie </w:t>
      </w:r>
      <w:r w:rsidR="007A1E69" w:rsidRPr="00283FC9">
        <w:rPr>
          <w:rFonts w:asciiTheme="minorHAnsi" w:hAnsiTheme="minorHAnsi" w:cstheme="minorHAnsi"/>
          <w:sz w:val="20"/>
          <w:szCs w:val="24"/>
        </w:rPr>
        <w:t>Dostawcy</w:t>
      </w:r>
      <w:r w:rsidRPr="00283FC9">
        <w:rPr>
          <w:rFonts w:asciiTheme="minorHAnsi" w:hAnsiTheme="minorHAnsi" w:cstheme="minorHAnsi"/>
          <w:sz w:val="20"/>
          <w:szCs w:val="24"/>
        </w:rPr>
        <w:t xml:space="preserve"> uwzględniające podatek od towarów i usług. Przy  czym Wykonawca jest uprawniony do uzyskania zwiększonego wynagrodzenia wyłącznie</w:t>
      </w:r>
      <w:r w:rsidR="00283FC9">
        <w:rPr>
          <w:rFonts w:asciiTheme="minorHAnsi" w:hAnsiTheme="minorHAnsi" w:cstheme="minorHAnsi"/>
          <w:sz w:val="20"/>
          <w:szCs w:val="24"/>
          <w:lang w:val="pl-PL"/>
        </w:rPr>
        <w:t xml:space="preserve"> </w:t>
      </w:r>
      <w:r w:rsidRPr="00283FC9">
        <w:rPr>
          <w:rFonts w:asciiTheme="minorHAnsi" w:hAnsiTheme="minorHAnsi" w:cstheme="minorHAnsi"/>
          <w:sz w:val="20"/>
          <w:szCs w:val="24"/>
        </w:rPr>
        <w:t xml:space="preserve">w sytuacji, gdy  dotrzymał terminu realizacji umowy, oraz przekazał Zamawiającemu prawidłowo wystawioną fakturę VAT  niezwłocznie, lecz nie później niż w ciągu 14 dni od dnia zakończenia realizacji </w:t>
      </w:r>
      <w:r w:rsidR="00283FC9" w:rsidRPr="00283FC9">
        <w:rPr>
          <w:rFonts w:asciiTheme="minorHAnsi" w:hAnsiTheme="minorHAnsi" w:cstheme="minorHAnsi"/>
          <w:sz w:val="20"/>
          <w:szCs w:val="24"/>
          <w:lang w:val="pl-PL"/>
        </w:rPr>
        <w:t>U</w:t>
      </w:r>
      <w:r w:rsidRPr="00283FC9">
        <w:rPr>
          <w:rFonts w:asciiTheme="minorHAnsi" w:hAnsiTheme="minorHAnsi" w:cstheme="minorHAnsi"/>
          <w:sz w:val="20"/>
          <w:szCs w:val="24"/>
        </w:rPr>
        <w:t>mowy.</w:t>
      </w:r>
    </w:p>
    <w:p w14:paraId="7096B8DF" w14:textId="77777777" w:rsidR="00283FC9" w:rsidRPr="00A317F6" w:rsidRDefault="00F235DA" w:rsidP="00A317F6">
      <w:pPr>
        <w:pStyle w:val="Zwykytekst"/>
        <w:numPr>
          <w:ilvl w:val="0"/>
          <w:numId w:val="31"/>
        </w:numPr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283FC9">
        <w:rPr>
          <w:rFonts w:asciiTheme="minorHAnsi" w:hAnsiTheme="minorHAnsi" w:cstheme="minorHAnsi"/>
          <w:sz w:val="20"/>
          <w:szCs w:val="24"/>
        </w:rPr>
        <w:t xml:space="preserve">ograniczenia Przedmiotu </w:t>
      </w:r>
      <w:r w:rsidR="00283FC9">
        <w:rPr>
          <w:rFonts w:asciiTheme="minorHAnsi" w:hAnsiTheme="minorHAnsi" w:cstheme="minorHAnsi"/>
          <w:sz w:val="20"/>
          <w:szCs w:val="24"/>
          <w:lang w:val="pl-PL"/>
        </w:rPr>
        <w:t>Umowy</w:t>
      </w:r>
      <w:r w:rsidRPr="00283FC9">
        <w:rPr>
          <w:rFonts w:asciiTheme="minorHAnsi" w:hAnsiTheme="minorHAnsi" w:cstheme="minorHAnsi"/>
          <w:sz w:val="20"/>
          <w:szCs w:val="24"/>
        </w:rPr>
        <w:t xml:space="preserve"> </w:t>
      </w:r>
      <w:r w:rsidR="00F04A48">
        <w:rPr>
          <w:rFonts w:asciiTheme="minorHAnsi" w:hAnsiTheme="minorHAnsi" w:cstheme="minorHAnsi"/>
          <w:sz w:val="20"/>
          <w:szCs w:val="24"/>
          <w:lang w:val="pl-PL"/>
        </w:rPr>
        <w:t xml:space="preserve">/ zlecenia </w:t>
      </w:r>
      <w:r w:rsidRPr="00283FC9">
        <w:rPr>
          <w:rFonts w:asciiTheme="minorHAnsi" w:hAnsiTheme="minorHAnsi" w:cstheme="minorHAnsi"/>
          <w:sz w:val="20"/>
          <w:szCs w:val="24"/>
        </w:rPr>
        <w:t xml:space="preserve">za odpowiednią korektą wynagrodzenia </w:t>
      </w:r>
      <w:r w:rsidR="007A1E69" w:rsidRPr="00283FC9">
        <w:rPr>
          <w:rFonts w:asciiTheme="minorHAnsi" w:hAnsiTheme="minorHAnsi" w:cstheme="minorHAnsi"/>
          <w:sz w:val="20"/>
          <w:szCs w:val="24"/>
        </w:rPr>
        <w:t>Dostawcy</w:t>
      </w:r>
      <w:r w:rsidRPr="00283FC9">
        <w:rPr>
          <w:rFonts w:asciiTheme="minorHAnsi" w:hAnsiTheme="minorHAnsi" w:cstheme="minorHAnsi"/>
          <w:sz w:val="20"/>
          <w:szCs w:val="24"/>
        </w:rPr>
        <w:t xml:space="preserve"> </w:t>
      </w:r>
      <w:r w:rsidR="00F04A48">
        <w:rPr>
          <w:rFonts w:asciiTheme="minorHAnsi" w:hAnsiTheme="minorHAnsi" w:cstheme="minorHAnsi"/>
          <w:sz w:val="20"/>
          <w:szCs w:val="24"/>
          <w:lang w:val="pl-PL"/>
        </w:rPr>
        <w:t xml:space="preserve">                 </w:t>
      </w:r>
      <w:r w:rsidR="00283FC9">
        <w:rPr>
          <w:rFonts w:asciiTheme="minorHAnsi" w:hAnsiTheme="minorHAnsi" w:cstheme="minorHAnsi"/>
          <w:sz w:val="20"/>
          <w:szCs w:val="24"/>
          <w:lang w:val="pl-PL"/>
        </w:rPr>
        <w:t xml:space="preserve">- </w:t>
      </w:r>
      <w:r w:rsidRPr="00283FC9">
        <w:rPr>
          <w:rFonts w:asciiTheme="minorHAnsi" w:hAnsiTheme="minorHAnsi" w:cstheme="minorHAnsi"/>
          <w:sz w:val="20"/>
          <w:szCs w:val="24"/>
        </w:rPr>
        <w:t>w przypadku,</w:t>
      </w:r>
      <w:r w:rsidR="00283FC9">
        <w:rPr>
          <w:rFonts w:asciiTheme="minorHAnsi" w:hAnsiTheme="minorHAnsi" w:cstheme="minorHAnsi"/>
          <w:sz w:val="20"/>
          <w:szCs w:val="24"/>
          <w:lang w:val="pl-PL"/>
        </w:rPr>
        <w:t xml:space="preserve"> </w:t>
      </w:r>
      <w:r w:rsidRPr="00283FC9">
        <w:rPr>
          <w:rFonts w:asciiTheme="minorHAnsi" w:hAnsiTheme="minorHAnsi" w:cstheme="minorHAnsi"/>
          <w:sz w:val="20"/>
          <w:szCs w:val="24"/>
        </w:rPr>
        <w:t xml:space="preserve">gdy konieczność takich ograniczeń będzie wynikać z dotychczasowego przebiegu </w:t>
      </w:r>
      <w:r w:rsidR="00283FC9" w:rsidRPr="00283FC9">
        <w:rPr>
          <w:rFonts w:asciiTheme="minorHAnsi" w:hAnsiTheme="minorHAnsi" w:cstheme="minorHAnsi"/>
          <w:sz w:val="20"/>
          <w:szCs w:val="24"/>
          <w:lang w:val="pl-PL"/>
        </w:rPr>
        <w:t>Kontraktu</w:t>
      </w:r>
      <w:r w:rsidRPr="00283FC9">
        <w:rPr>
          <w:rFonts w:asciiTheme="minorHAnsi" w:hAnsiTheme="minorHAnsi" w:cstheme="minorHAnsi"/>
          <w:sz w:val="20"/>
          <w:szCs w:val="24"/>
        </w:rPr>
        <w:t xml:space="preserve"> lub</w:t>
      </w:r>
      <w:r w:rsidR="00F04A48">
        <w:rPr>
          <w:rFonts w:asciiTheme="minorHAnsi" w:hAnsiTheme="minorHAnsi" w:cstheme="minorHAnsi"/>
          <w:sz w:val="20"/>
          <w:szCs w:val="24"/>
          <w:lang w:val="pl-PL"/>
        </w:rPr>
        <w:t xml:space="preserve"> </w:t>
      </w:r>
      <w:r w:rsidRPr="00283FC9">
        <w:rPr>
          <w:rFonts w:asciiTheme="minorHAnsi" w:hAnsiTheme="minorHAnsi" w:cstheme="minorHAnsi"/>
          <w:sz w:val="20"/>
          <w:szCs w:val="24"/>
        </w:rPr>
        <w:t xml:space="preserve">z  przyczyn niezależnych od </w:t>
      </w:r>
      <w:r w:rsidR="007A1E69" w:rsidRPr="00283FC9">
        <w:rPr>
          <w:rFonts w:asciiTheme="minorHAnsi" w:hAnsiTheme="minorHAnsi" w:cstheme="minorHAnsi"/>
          <w:sz w:val="20"/>
          <w:szCs w:val="24"/>
        </w:rPr>
        <w:t>Dostawcy</w:t>
      </w:r>
      <w:r w:rsidRPr="00283FC9">
        <w:rPr>
          <w:rFonts w:asciiTheme="minorHAnsi" w:hAnsiTheme="minorHAnsi" w:cstheme="minorHAnsi"/>
          <w:sz w:val="20"/>
          <w:szCs w:val="24"/>
        </w:rPr>
        <w:t xml:space="preserve">;     </w:t>
      </w:r>
    </w:p>
    <w:p w14:paraId="613F3ECB" w14:textId="77777777" w:rsidR="00F235DA" w:rsidRPr="00F17AE7" w:rsidRDefault="00F235DA" w:rsidP="00283FC9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lastRenderedPageBreak/>
        <w:t>Jeżeli złożono ofertę, której wybór prowadziłby do powstania u Zamaw</w:t>
      </w:r>
      <w:r w:rsidR="00F73433" w:rsidRPr="00F17AE7">
        <w:rPr>
          <w:rFonts w:asciiTheme="minorHAnsi" w:hAnsiTheme="minorHAnsi" w:cstheme="minorHAnsi"/>
          <w:sz w:val="24"/>
          <w:szCs w:val="24"/>
        </w:rPr>
        <w:t xml:space="preserve">iającego obowiązku podatkowego </w:t>
      </w:r>
      <w:r w:rsidRPr="00F17AE7">
        <w:rPr>
          <w:rFonts w:asciiTheme="minorHAnsi" w:hAnsiTheme="minorHAnsi" w:cstheme="minorHAnsi"/>
          <w:sz w:val="24"/>
          <w:szCs w:val="24"/>
        </w:rPr>
        <w:t xml:space="preserve">zgodnie z przepisami o podatku od towarów i usług, Zamawiający w celu oceny takiej  oferty dolicza do  przedstawionej w niej ceny podatek od towarów i usług podatek akcyzowy, cło, a  także inne podatki  przewidziane prawem, który miałby obowiązek rozliczyć zgodnie z tymi przepisami.  </w:t>
      </w:r>
    </w:p>
    <w:p w14:paraId="5258CE48" w14:textId="77777777" w:rsidR="00F235DA" w:rsidRPr="00F17AE7" w:rsidRDefault="00F235DA" w:rsidP="00283FC9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bookmarkStart w:id="4" w:name="_Hlk502937362"/>
      <w:r w:rsidRPr="00F17AE7">
        <w:rPr>
          <w:rFonts w:asciiTheme="minorHAnsi" w:hAnsiTheme="minorHAnsi" w:cstheme="minorHAnsi"/>
          <w:sz w:val="24"/>
          <w:szCs w:val="24"/>
        </w:rPr>
        <w:t xml:space="preserve">Umowa zawarta 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 xml:space="preserve">/ zlecenie złożone </w:t>
      </w:r>
      <w:r w:rsidRPr="00F17AE7">
        <w:rPr>
          <w:rFonts w:asciiTheme="minorHAnsi" w:hAnsiTheme="minorHAnsi" w:cstheme="minorHAnsi"/>
          <w:sz w:val="24"/>
          <w:szCs w:val="24"/>
        </w:rPr>
        <w:t>w wyniku postępowania wszczętego na skutek niniejsz</w:t>
      </w:r>
      <w:r w:rsidR="00F73433" w:rsidRPr="00F17AE7">
        <w:rPr>
          <w:rFonts w:asciiTheme="minorHAnsi" w:hAnsiTheme="minorHAnsi" w:cstheme="minorHAnsi"/>
          <w:sz w:val="24"/>
          <w:szCs w:val="24"/>
        </w:rPr>
        <w:t>ego zapytania  ofertowego, może</w:t>
      </w:r>
      <w:r w:rsidRPr="00F17AE7">
        <w:rPr>
          <w:rFonts w:asciiTheme="minorHAnsi" w:hAnsiTheme="minorHAnsi" w:cstheme="minorHAnsi"/>
          <w:sz w:val="24"/>
          <w:szCs w:val="24"/>
        </w:rPr>
        <w:t xml:space="preserve"> zostać zmieniona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>(e)</w:t>
      </w:r>
      <w:r w:rsidRPr="00F17AE7">
        <w:rPr>
          <w:rFonts w:asciiTheme="minorHAnsi" w:hAnsiTheme="minorHAnsi" w:cstheme="minorHAnsi"/>
          <w:sz w:val="24"/>
          <w:szCs w:val="24"/>
        </w:rPr>
        <w:t xml:space="preserve"> w drodze aneksu do umowy 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 xml:space="preserve">/ korekty zlecenia </w:t>
      </w:r>
      <w:r w:rsidRPr="00F17AE7">
        <w:rPr>
          <w:rFonts w:asciiTheme="minorHAnsi" w:hAnsiTheme="minorHAnsi" w:cstheme="minorHAnsi"/>
          <w:sz w:val="24"/>
          <w:szCs w:val="24"/>
        </w:rPr>
        <w:t>w następującym zakresie i przypadkach</w:t>
      </w:r>
      <w:bookmarkEnd w:id="4"/>
      <w:r w:rsidRPr="00F17AE7">
        <w:rPr>
          <w:rFonts w:asciiTheme="minorHAnsi" w:hAnsiTheme="minorHAnsi" w:cstheme="minorHAnsi"/>
          <w:sz w:val="24"/>
          <w:szCs w:val="24"/>
        </w:rPr>
        <w:t xml:space="preserve">:   </w:t>
      </w:r>
    </w:p>
    <w:p w14:paraId="33EE8682" w14:textId="77777777" w:rsidR="00F235DA" w:rsidRPr="00F17AE7" w:rsidRDefault="00F235DA" w:rsidP="00F92D7E">
      <w:pPr>
        <w:pStyle w:val="Zwykytekst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>Nie stanowi zmiany umowy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 xml:space="preserve"> / zlecenia</w:t>
      </w:r>
      <w:r w:rsidRPr="00F17AE7">
        <w:rPr>
          <w:rFonts w:asciiTheme="minorHAnsi" w:hAnsiTheme="minorHAnsi" w:cstheme="minorHAnsi"/>
          <w:sz w:val="24"/>
          <w:szCs w:val="24"/>
        </w:rPr>
        <w:t xml:space="preserve">, w rozumieniu punktu 4. powyżej:   </w:t>
      </w:r>
    </w:p>
    <w:p w14:paraId="60AB07B6" w14:textId="77777777" w:rsidR="00F1707F" w:rsidRDefault="00F235DA" w:rsidP="00F1707F">
      <w:pPr>
        <w:pStyle w:val="Zwykytekst"/>
        <w:numPr>
          <w:ilvl w:val="0"/>
          <w:numId w:val="32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17AE7">
        <w:rPr>
          <w:rFonts w:asciiTheme="minorHAnsi" w:hAnsiTheme="minorHAnsi" w:cstheme="minorHAnsi"/>
          <w:sz w:val="20"/>
          <w:szCs w:val="24"/>
        </w:rPr>
        <w:t>zmiana danych związanych z obsługą administracyjno-organizacyjną umowy (np. zmiana</w:t>
      </w:r>
      <w:r w:rsidR="00F1707F">
        <w:rPr>
          <w:rFonts w:asciiTheme="minorHAnsi" w:hAnsiTheme="minorHAnsi" w:cstheme="minorHAnsi"/>
          <w:sz w:val="20"/>
          <w:szCs w:val="24"/>
          <w:lang w:val="pl-PL"/>
        </w:rPr>
        <w:t xml:space="preserve">                               </w:t>
      </w:r>
      <w:r w:rsidRPr="00F17AE7">
        <w:rPr>
          <w:rFonts w:asciiTheme="minorHAnsi" w:hAnsiTheme="minorHAnsi" w:cstheme="minorHAnsi"/>
          <w:sz w:val="20"/>
          <w:szCs w:val="24"/>
        </w:rPr>
        <w:t xml:space="preserve">nr rachunku bankowego,);  </w:t>
      </w:r>
    </w:p>
    <w:p w14:paraId="1C53ACD5" w14:textId="77777777" w:rsidR="00F1707F" w:rsidRDefault="00F235DA" w:rsidP="00F1707F">
      <w:pPr>
        <w:pStyle w:val="Zwykytekst"/>
        <w:numPr>
          <w:ilvl w:val="0"/>
          <w:numId w:val="32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1707F">
        <w:rPr>
          <w:rFonts w:asciiTheme="minorHAnsi" w:hAnsiTheme="minorHAnsi" w:cstheme="minorHAnsi"/>
          <w:sz w:val="20"/>
          <w:szCs w:val="24"/>
        </w:rPr>
        <w:t xml:space="preserve">zmiana nazw stron lub ich formy prawnej (przy  zachowaniu ciągłości podmiotowości prawnej)  teleadresowych, zmiana osób wskazanych do kontaktów miedzy Stronami;  </w:t>
      </w:r>
    </w:p>
    <w:p w14:paraId="511A2771" w14:textId="77777777" w:rsidR="00F235DA" w:rsidRPr="00F1707F" w:rsidRDefault="00F235DA" w:rsidP="00F1707F">
      <w:pPr>
        <w:pStyle w:val="Zwykytekst"/>
        <w:numPr>
          <w:ilvl w:val="0"/>
          <w:numId w:val="32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1707F">
        <w:rPr>
          <w:rFonts w:asciiTheme="minorHAnsi" w:hAnsiTheme="minorHAnsi" w:cstheme="minorHAnsi"/>
          <w:sz w:val="20"/>
          <w:szCs w:val="24"/>
        </w:rPr>
        <w:t xml:space="preserve">udzielenie zamówień uzupełniających wykraczających poza Przedmiot Zamówienia.  </w:t>
      </w:r>
    </w:p>
    <w:p w14:paraId="7367FF80" w14:textId="77777777" w:rsidR="00F235DA" w:rsidRPr="00F17AE7" w:rsidRDefault="00F235DA" w:rsidP="00F1707F">
      <w:pPr>
        <w:pStyle w:val="Zwykytekst"/>
        <w:numPr>
          <w:ilvl w:val="0"/>
          <w:numId w:val="32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Na przedmiotowe postępowanie, nie przysługują żadne środki ochrony prawnej. </w:t>
      </w:r>
      <w:r w:rsidR="007C5D32">
        <w:rPr>
          <w:rFonts w:asciiTheme="minorHAnsi" w:hAnsiTheme="minorHAnsi" w:cstheme="minorHAnsi"/>
          <w:sz w:val="24"/>
          <w:szCs w:val="24"/>
          <w:lang w:val="pl-PL"/>
        </w:rPr>
        <w:t xml:space="preserve">              </w:t>
      </w:r>
      <w:r w:rsidRPr="00F17AE7">
        <w:rPr>
          <w:rFonts w:asciiTheme="minorHAnsi" w:hAnsiTheme="minorHAnsi" w:cstheme="minorHAnsi"/>
          <w:sz w:val="24"/>
          <w:szCs w:val="24"/>
        </w:rPr>
        <w:t>W  Postępowaniu o  udzielenie Zamówienia Publicznego nie mają zastosowania przepisy ustawy z 29. 1.2004 – Prawo  zamówień publicznych (j.t. Dz.U. z 201</w:t>
      </w:r>
      <w:r w:rsidR="007074D6">
        <w:rPr>
          <w:rFonts w:asciiTheme="minorHAnsi" w:hAnsiTheme="minorHAnsi" w:cstheme="minorHAnsi"/>
          <w:sz w:val="24"/>
          <w:szCs w:val="24"/>
          <w:lang w:val="pl-PL"/>
        </w:rPr>
        <w:t>7</w:t>
      </w:r>
      <w:r w:rsidRPr="00F17AE7">
        <w:rPr>
          <w:rFonts w:asciiTheme="minorHAnsi" w:hAnsiTheme="minorHAnsi" w:cstheme="minorHAnsi"/>
          <w:sz w:val="24"/>
          <w:szCs w:val="24"/>
        </w:rPr>
        <w:t xml:space="preserve"> r., poz. </w:t>
      </w:r>
      <w:r w:rsidR="007074D6">
        <w:rPr>
          <w:rFonts w:asciiTheme="minorHAnsi" w:hAnsiTheme="minorHAnsi" w:cstheme="minorHAnsi"/>
          <w:sz w:val="24"/>
          <w:szCs w:val="24"/>
          <w:lang w:val="pl-PL"/>
        </w:rPr>
        <w:t xml:space="preserve">1579 </w:t>
      </w:r>
      <w:r w:rsidR="007C5D32">
        <w:rPr>
          <w:rFonts w:asciiTheme="minorHAnsi" w:hAnsiTheme="minorHAnsi" w:cstheme="minorHAnsi"/>
          <w:sz w:val="24"/>
          <w:szCs w:val="24"/>
          <w:lang w:val="pl-PL"/>
        </w:rPr>
        <w:t xml:space="preserve">             </w:t>
      </w:r>
      <w:r w:rsidR="007074D6">
        <w:rPr>
          <w:rFonts w:asciiTheme="minorHAnsi" w:hAnsiTheme="minorHAnsi" w:cstheme="minorHAnsi"/>
          <w:sz w:val="24"/>
          <w:szCs w:val="24"/>
          <w:lang w:val="pl-PL"/>
        </w:rPr>
        <w:t>ze zm.</w:t>
      </w:r>
      <w:r w:rsidRPr="00F17AE7">
        <w:rPr>
          <w:rFonts w:asciiTheme="minorHAnsi" w:hAnsiTheme="minorHAnsi" w:cstheme="minorHAnsi"/>
          <w:sz w:val="24"/>
          <w:szCs w:val="24"/>
        </w:rPr>
        <w:t xml:space="preserve">).  </w:t>
      </w:r>
    </w:p>
    <w:p w14:paraId="77C1CF74" w14:textId="77777777" w:rsidR="00A317F6" w:rsidRPr="00E02B40" w:rsidRDefault="00F235DA" w:rsidP="00A317F6">
      <w:pPr>
        <w:pStyle w:val="Zwykytekst"/>
        <w:numPr>
          <w:ilvl w:val="0"/>
          <w:numId w:val="32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Wynagrodzenie za wykonanie Przedmiotu zamówienia określonego w pkt. 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V</w:t>
      </w:r>
      <w:r w:rsidRPr="00F17AE7">
        <w:rPr>
          <w:rFonts w:asciiTheme="minorHAnsi" w:hAnsiTheme="minorHAnsi" w:cstheme="minorHAnsi"/>
          <w:sz w:val="24"/>
          <w:szCs w:val="24"/>
        </w:rPr>
        <w:t xml:space="preserve">II. zapytania ofertowego,  stanowić będzie maksymalne wynagrodzenie z tytułu należytego, terminowego i  kompletnego  wykonania  pełnego  zakresu  i  ilości  </w:t>
      </w:r>
      <w:r w:rsidR="007A1E69" w:rsidRPr="00F17AE7">
        <w:rPr>
          <w:rFonts w:asciiTheme="minorHAnsi" w:hAnsiTheme="minorHAnsi" w:cstheme="minorHAnsi"/>
          <w:sz w:val="24"/>
          <w:szCs w:val="24"/>
          <w:lang w:val="pl-PL"/>
        </w:rPr>
        <w:t>zamówienia</w:t>
      </w:r>
      <w:r w:rsidRPr="00F17AE7">
        <w:rPr>
          <w:rFonts w:asciiTheme="minorHAnsi" w:hAnsiTheme="minorHAnsi" w:cstheme="minorHAnsi"/>
          <w:sz w:val="24"/>
          <w:szCs w:val="24"/>
        </w:rPr>
        <w:t xml:space="preserve">. Wynagrodzenie  to  zawiera  wszystkie czynniki cenotwórcze, w tym wszelkie koszty </w:t>
      </w:r>
      <w:r w:rsidR="007C5D32">
        <w:rPr>
          <w:rFonts w:asciiTheme="minorHAnsi" w:hAnsiTheme="minorHAnsi" w:cstheme="minorHAnsi"/>
          <w:sz w:val="24"/>
          <w:szCs w:val="24"/>
          <w:lang w:val="pl-PL"/>
        </w:rPr>
        <w:t xml:space="preserve">           </w:t>
      </w:r>
      <w:r w:rsidRPr="00F17AE7">
        <w:rPr>
          <w:rFonts w:asciiTheme="minorHAnsi" w:hAnsiTheme="minorHAnsi" w:cstheme="minorHAnsi"/>
          <w:sz w:val="24"/>
          <w:szCs w:val="24"/>
        </w:rPr>
        <w:t xml:space="preserve">i opłaty podczas  realizacji Umowy. Podatek od  towarów i usług (VAT) jest zgodny </w:t>
      </w:r>
      <w:r w:rsidR="007C5D32">
        <w:rPr>
          <w:rFonts w:asciiTheme="minorHAnsi" w:hAnsiTheme="minorHAnsi" w:cstheme="minorHAnsi"/>
          <w:sz w:val="24"/>
          <w:szCs w:val="24"/>
          <w:lang w:val="pl-PL"/>
        </w:rPr>
        <w:t xml:space="preserve">               </w:t>
      </w:r>
      <w:r w:rsidRPr="00F17AE7">
        <w:rPr>
          <w:rFonts w:asciiTheme="minorHAnsi" w:hAnsiTheme="minorHAnsi" w:cstheme="minorHAnsi"/>
          <w:sz w:val="24"/>
          <w:szCs w:val="24"/>
        </w:rPr>
        <w:t>z przepisami obowiązującymi w dniu fakturowania.</w:t>
      </w:r>
    </w:p>
    <w:p w14:paraId="61407C04" w14:textId="77777777" w:rsidR="00A317F6" w:rsidRPr="00F17AE7" w:rsidRDefault="00A317F6" w:rsidP="00A317F6">
      <w:pPr>
        <w:pStyle w:val="Zwykytekst"/>
        <w:spacing w:before="60"/>
        <w:jc w:val="both"/>
        <w:rPr>
          <w:rFonts w:asciiTheme="minorHAnsi" w:hAnsiTheme="minorHAnsi" w:cstheme="minorHAnsi"/>
          <w:sz w:val="24"/>
          <w:szCs w:val="24"/>
        </w:rPr>
      </w:pPr>
    </w:p>
    <w:p w14:paraId="01E28E6F" w14:textId="77777777" w:rsidR="00FF7D58" w:rsidRPr="00B7252F" w:rsidRDefault="00B7252F" w:rsidP="00B7252F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XI.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F17A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171DE">
        <w:rPr>
          <w:rFonts w:asciiTheme="minorHAnsi" w:hAnsiTheme="minorHAnsi" w:cstheme="minorHAnsi"/>
          <w:b/>
          <w:sz w:val="24"/>
          <w:szCs w:val="24"/>
          <w:lang w:val="pl-PL"/>
        </w:rPr>
        <w:t xml:space="preserve">Wymagane </w:t>
      </w:r>
      <w:r w:rsidR="007C5D32">
        <w:rPr>
          <w:rFonts w:asciiTheme="minorHAnsi" w:hAnsiTheme="minorHAnsi" w:cstheme="minorHAnsi"/>
          <w:b/>
          <w:sz w:val="24"/>
          <w:szCs w:val="24"/>
          <w:lang w:val="pl-PL"/>
        </w:rPr>
        <w:t>dokumenty:</w:t>
      </w:r>
      <w:r w:rsidR="001F6C42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331CAD" w:rsidRPr="00F17AE7">
        <w:rPr>
          <w:rFonts w:asciiTheme="minorHAnsi" w:hAnsiTheme="minorHAnsi" w:cstheme="minorHAnsi"/>
          <w:b/>
          <w:sz w:val="24"/>
          <w:szCs w:val="24"/>
        </w:rPr>
        <w:br/>
      </w:r>
    </w:p>
    <w:p w14:paraId="6B7ED7CB" w14:textId="77777777" w:rsidR="00FF7D58" w:rsidRPr="00DB28BD" w:rsidRDefault="00FF7D58" w:rsidP="00FF7D58">
      <w:pPr>
        <w:pStyle w:val="Zwykytekst"/>
        <w:ind w:left="72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1.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FF7D58">
        <w:rPr>
          <w:rFonts w:asciiTheme="minorHAnsi" w:hAnsiTheme="minorHAnsi" w:cstheme="minorHAnsi"/>
          <w:sz w:val="24"/>
          <w:szCs w:val="24"/>
          <w:lang w:val="pl-PL"/>
        </w:rPr>
        <w:t xml:space="preserve">Czytelnie wypełniony, podpisany i ostemplowany </w:t>
      </w:r>
      <w:r w:rsidR="00EE54EB">
        <w:rPr>
          <w:rFonts w:asciiTheme="minorHAnsi" w:hAnsiTheme="minorHAnsi" w:cstheme="minorHAnsi"/>
          <w:b/>
          <w:bCs/>
          <w:sz w:val="24"/>
          <w:szCs w:val="24"/>
          <w:lang w:val="pl-PL"/>
        </w:rPr>
        <w:t>F</w:t>
      </w:r>
      <w:r w:rsidR="00331CAD" w:rsidRPr="00DB28BD">
        <w:rPr>
          <w:rFonts w:asciiTheme="minorHAnsi" w:hAnsiTheme="minorHAnsi" w:cstheme="minorHAnsi"/>
          <w:b/>
          <w:bCs/>
          <w:sz w:val="24"/>
          <w:szCs w:val="24"/>
        </w:rPr>
        <w:t xml:space="preserve">ormularz </w:t>
      </w:r>
      <w:r w:rsidR="00EE54EB">
        <w:rPr>
          <w:rFonts w:asciiTheme="minorHAnsi" w:hAnsiTheme="minorHAnsi" w:cstheme="minorHAnsi"/>
          <w:b/>
          <w:bCs/>
          <w:sz w:val="24"/>
          <w:szCs w:val="24"/>
          <w:lang w:val="pl-PL"/>
        </w:rPr>
        <w:t>O</w:t>
      </w:r>
      <w:r w:rsidR="00331CAD" w:rsidRPr="00DB28BD">
        <w:rPr>
          <w:rFonts w:asciiTheme="minorHAnsi" w:hAnsiTheme="minorHAnsi" w:cstheme="minorHAnsi"/>
          <w:b/>
          <w:bCs/>
          <w:sz w:val="24"/>
          <w:szCs w:val="24"/>
        </w:rPr>
        <w:t>fertowy</w:t>
      </w:r>
      <w:r w:rsidR="00331CAD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</w:p>
    <w:p w14:paraId="7C296BAC" w14:textId="77777777" w:rsidR="00FF7D58" w:rsidRPr="00FF7D58" w:rsidRDefault="00FF7D58" w:rsidP="00FF7D58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331CAD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wraz z o</w:t>
      </w:r>
      <w:r w:rsidR="00331CAD" w:rsidRPr="00DB28BD">
        <w:rPr>
          <w:rFonts w:asciiTheme="minorHAnsi" w:hAnsiTheme="minorHAnsi" w:cstheme="minorHAnsi"/>
          <w:b/>
          <w:bCs/>
          <w:sz w:val="24"/>
          <w:szCs w:val="24"/>
        </w:rPr>
        <w:t>świadczeni</w:t>
      </w: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ami</w:t>
      </w:r>
      <w:r w:rsidRPr="00FF7D58">
        <w:rPr>
          <w:rFonts w:asciiTheme="minorHAnsi" w:hAnsiTheme="minorHAnsi" w:cstheme="minorHAnsi"/>
          <w:sz w:val="24"/>
          <w:szCs w:val="24"/>
          <w:lang w:val="pl-PL"/>
        </w:rPr>
        <w:t xml:space="preserve"> o:</w:t>
      </w:r>
    </w:p>
    <w:p w14:paraId="5C14B007" w14:textId="77777777" w:rsidR="00FF7D58" w:rsidRDefault="00FF7D58" w:rsidP="00E2466A">
      <w:pPr>
        <w:pStyle w:val="Zwykytekst"/>
        <w:numPr>
          <w:ilvl w:val="2"/>
          <w:numId w:val="29"/>
        </w:numPr>
        <w:spacing w:before="60"/>
        <w:ind w:left="1702" w:hanging="284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  <w:r w:rsidRPr="002F1E08">
        <w:rPr>
          <w:rFonts w:asciiTheme="minorHAnsi" w:hAnsiTheme="minorHAnsi" w:cstheme="minorHAnsi"/>
          <w:bCs/>
          <w:iCs/>
          <w:sz w:val="24"/>
          <w:szCs w:val="24"/>
          <w:lang w:val="pl-PL"/>
        </w:rPr>
        <w:t>braku powi</w:t>
      </w:r>
      <w:r w:rsidR="007074D6">
        <w:rPr>
          <w:rFonts w:asciiTheme="minorHAnsi" w:hAnsiTheme="minorHAnsi" w:cstheme="minorHAnsi"/>
          <w:bCs/>
          <w:iCs/>
          <w:sz w:val="24"/>
          <w:szCs w:val="24"/>
          <w:lang w:val="pl-PL"/>
        </w:rPr>
        <w:t>ą</w:t>
      </w:r>
      <w:r w:rsidRPr="002F1E08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zań osobowych i kapitałowych z Zamawiającym, </w:t>
      </w:r>
    </w:p>
    <w:p w14:paraId="20B1D0D7" w14:textId="77777777" w:rsidR="00FF7D58" w:rsidRDefault="00FF7D58" w:rsidP="00E2466A">
      <w:pPr>
        <w:pStyle w:val="Zwykytekst"/>
        <w:numPr>
          <w:ilvl w:val="2"/>
          <w:numId w:val="29"/>
        </w:numPr>
        <w:spacing w:before="60"/>
        <w:ind w:left="1702" w:hanging="284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  <w:r w:rsidRPr="002F1E08">
        <w:rPr>
          <w:rFonts w:asciiTheme="minorHAnsi" w:hAnsiTheme="minorHAnsi" w:cstheme="minorHAnsi"/>
          <w:sz w:val="24"/>
          <w:szCs w:val="24"/>
          <w:lang w:val="pl-PL"/>
        </w:rPr>
        <w:t>uprawnienia</w:t>
      </w:r>
      <w:r>
        <w:rPr>
          <w:rFonts w:asciiTheme="minorHAnsi" w:hAnsiTheme="minorHAnsi" w:cstheme="minorHAnsi"/>
          <w:sz w:val="24"/>
          <w:szCs w:val="24"/>
          <w:lang w:val="pl-PL"/>
        </w:rPr>
        <w:t>ch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do wykonywania  działalności  lub  czynności  objętych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>niniejszym zamówieniem, jeżeli ustawy nakładają obowiązek posiadania takich uprawnień;</w:t>
      </w:r>
    </w:p>
    <w:p w14:paraId="60A588D8" w14:textId="77777777" w:rsidR="00FF7D58" w:rsidRDefault="00FF7D58" w:rsidP="00E2466A">
      <w:pPr>
        <w:pStyle w:val="Zwykytekst"/>
        <w:numPr>
          <w:ilvl w:val="2"/>
          <w:numId w:val="29"/>
        </w:numPr>
        <w:spacing w:before="60"/>
        <w:ind w:left="1702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2F1E08">
        <w:rPr>
          <w:rFonts w:asciiTheme="minorHAnsi" w:hAnsiTheme="minorHAnsi" w:cstheme="minorHAnsi"/>
          <w:sz w:val="24"/>
          <w:szCs w:val="24"/>
          <w:lang w:val="pl-PL"/>
        </w:rPr>
        <w:t>posiada</w:t>
      </w:r>
      <w:r>
        <w:rPr>
          <w:rFonts w:asciiTheme="minorHAnsi" w:hAnsiTheme="minorHAnsi" w:cstheme="minorHAnsi"/>
          <w:sz w:val="24"/>
          <w:szCs w:val="24"/>
          <w:lang w:val="pl-PL"/>
        </w:rPr>
        <w:t>niu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  niezbędn</w:t>
      </w:r>
      <w:r>
        <w:rPr>
          <w:rFonts w:asciiTheme="minorHAnsi" w:hAnsiTheme="minorHAnsi" w:cstheme="minorHAnsi"/>
          <w:sz w:val="24"/>
          <w:szCs w:val="24"/>
          <w:lang w:val="pl-PL"/>
        </w:rPr>
        <w:t>ej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wiedz</w:t>
      </w:r>
      <w:r>
        <w:rPr>
          <w:rFonts w:asciiTheme="minorHAnsi" w:hAnsiTheme="minorHAnsi" w:cstheme="minorHAnsi"/>
          <w:sz w:val="24"/>
          <w:szCs w:val="24"/>
          <w:lang w:val="pl-PL"/>
        </w:rPr>
        <w:t>y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i doświadczeni</w:t>
      </w:r>
      <w:r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oraz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>dyspon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owaniu 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>potencjałem technicznym i osobami zdolnymi do wykonania zamówienia</w:t>
      </w:r>
    </w:p>
    <w:p w14:paraId="497F9DE9" w14:textId="77777777" w:rsidR="00FF7D58" w:rsidRPr="001F398D" w:rsidRDefault="00FF7D58" w:rsidP="00E2466A">
      <w:pPr>
        <w:pStyle w:val="Zwykytekst"/>
        <w:numPr>
          <w:ilvl w:val="2"/>
          <w:numId w:val="29"/>
        </w:numPr>
        <w:spacing w:before="60"/>
        <w:ind w:left="1702" w:hanging="284"/>
        <w:rPr>
          <w:rFonts w:asciiTheme="minorHAnsi" w:hAnsiTheme="minorHAnsi" w:cstheme="minorHAnsi"/>
          <w:bCs/>
          <w:iCs/>
          <w:sz w:val="8"/>
          <w:szCs w:val="8"/>
          <w:lang w:val="pl-PL"/>
        </w:rPr>
      </w:pPr>
      <w:r w:rsidRPr="002F1E08">
        <w:rPr>
          <w:rFonts w:asciiTheme="minorHAnsi" w:hAnsiTheme="minorHAnsi" w:cstheme="minorHAnsi"/>
          <w:sz w:val="24"/>
          <w:szCs w:val="24"/>
          <w:lang w:val="pl-PL"/>
        </w:rPr>
        <w:t>znajd</w:t>
      </w:r>
      <w:r>
        <w:rPr>
          <w:rFonts w:asciiTheme="minorHAnsi" w:hAnsiTheme="minorHAnsi" w:cstheme="minorHAnsi"/>
          <w:sz w:val="24"/>
          <w:szCs w:val="24"/>
          <w:lang w:val="pl-PL"/>
        </w:rPr>
        <w:t>owaniu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się w sytuacji ekonomicznej i finansowej zapewniającej wykonanie zamówienia; </w:t>
      </w:r>
      <w:r w:rsidR="001F398D">
        <w:rPr>
          <w:rFonts w:asciiTheme="minorHAnsi" w:hAnsiTheme="minorHAnsi" w:cstheme="minorHAnsi"/>
          <w:sz w:val="24"/>
          <w:szCs w:val="24"/>
          <w:lang w:val="pl-PL"/>
        </w:rPr>
        <w:br/>
      </w:r>
    </w:p>
    <w:p w14:paraId="3FD9CC83" w14:textId="77777777" w:rsidR="007C5D32" w:rsidRDefault="00FF7D58" w:rsidP="00C32669">
      <w:pPr>
        <w:pStyle w:val="Zwykytekst"/>
        <w:ind w:left="720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l-PL"/>
        </w:rPr>
        <w:tab/>
        <w:t xml:space="preserve">będących częścią </w:t>
      </w:r>
      <w:r w:rsidR="00EE54EB">
        <w:rPr>
          <w:rFonts w:asciiTheme="minorHAnsi" w:hAnsiTheme="minorHAnsi" w:cstheme="minorHAnsi"/>
          <w:sz w:val="24"/>
          <w:szCs w:val="24"/>
          <w:lang w:val="pl-PL"/>
        </w:rPr>
        <w:t>F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ormularza </w:t>
      </w:r>
      <w:r w:rsidR="00EE54EB">
        <w:rPr>
          <w:rFonts w:asciiTheme="minorHAnsi" w:hAnsiTheme="minorHAnsi" w:cstheme="minorHAnsi"/>
          <w:sz w:val="24"/>
          <w:szCs w:val="24"/>
          <w:lang w:val="pl-PL"/>
        </w:rPr>
        <w:t>O</w:t>
      </w:r>
      <w:r>
        <w:rPr>
          <w:rFonts w:asciiTheme="minorHAnsi" w:hAnsiTheme="minorHAnsi" w:cstheme="minorHAnsi"/>
          <w:sz w:val="24"/>
          <w:szCs w:val="24"/>
          <w:lang w:val="pl-PL"/>
        </w:rPr>
        <w:t>fertowego</w:t>
      </w:r>
      <w:r w:rsidRPr="00F17AE7">
        <w:rPr>
          <w:rFonts w:asciiTheme="minorHAnsi" w:hAnsiTheme="minorHAnsi" w:cstheme="minorHAnsi"/>
          <w:b/>
          <w:i/>
          <w:sz w:val="24"/>
          <w:szCs w:val="24"/>
          <w:lang w:val="pl-PL"/>
        </w:rPr>
        <w:t>.</w:t>
      </w:r>
    </w:p>
    <w:p w14:paraId="21878167" w14:textId="77777777" w:rsidR="00565460" w:rsidRPr="009D101A" w:rsidRDefault="00565460" w:rsidP="00FF7D58">
      <w:pPr>
        <w:pStyle w:val="Zwykytekst"/>
        <w:ind w:left="720"/>
        <w:rPr>
          <w:rFonts w:asciiTheme="minorHAnsi" w:hAnsiTheme="minorHAnsi" w:cstheme="minorHAnsi"/>
          <w:b/>
          <w:i/>
          <w:sz w:val="12"/>
          <w:szCs w:val="12"/>
          <w:lang w:val="pl-PL"/>
        </w:rPr>
      </w:pPr>
    </w:p>
    <w:p w14:paraId="667C0EA7" w14:textId="77777777" w:rsidR="00CB4C0A" w:rsidRPr="009D101A" w:rsidRDefault="00CB4C0A" w:rsidP="00CB4C0A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14:paraId="404B0C63" w14:textId="77777777" w:rsidR="00CB4C0A" w:rsidRDefault="00CB4C0A" w:rsidP="00A317F6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CB4C0A">
        <w:rPr>
          <w:rFonts w:asciiTheme="minorHAnsi" w:hAnsiTheme="minorHAnsi" w:cstheme="minorHAnsi"/>
          <w:sz w:val="24"/>
          <w:szCs w:val="24"/>
        </w:rPr>
        <w:t>Wszystkie dokumenty (</w:t>
      </w:r>
      <w:r w:rsidR="00EE54EB">
        <w:rPr>
          <w:rFonts w:asciiTheme="minorHAnsi" w:hAnsiTheme="minorHAnsi" w:cstheme="minorHAnsi"/>
          <w:sz w:val="24"/>
          <w:szCs w:val="24"/>
          <w:lang w:val="pl-PL"/>
        </w:rPr>
        <w:t>F</w:t>
      </w:r>
      <w:r w:rsidRPr="00CB4C0A">
        <w:rPr>
          <w:rFonts w:asciiTheme="minorHAnsi" w:hAnsiTheme="minorHAnsi" w:cstheme="minorHAnsi"/>
          <w:sz w:val="24"/>
          <w:szCs w:val="24"/>
        </w:rPr>
        <w:t xml:space="preserve">ormularz </w:t>
      </w:r>
      <w:r w:rsidR="00EE54EB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CB4C0A">
        <w:rPr>
          <w:rFonts w:asciiTheme="minorHAnsi" w:hAnsiTheme="minorHAnsi" w:cstheme="minorHAnsi"/>
          <w:sz w:val="24"/>
          <w:szCs w:val="24"/>
        </w:rPr>
        <w:t xml:space="preserve">fertowy, dokumenty rejestracyjne, pełnomocnictwa, oświadczenia, etc.)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powinny być </w:t>
      </w:r>
      <w:r w:rsidRPr="00CB4C0A">
        <w:rPr>
          <w:rFonts w:asciiTheme="minorHAnsi" w:hAnsiTheme="minorHAnsi" w:cstheme="minorHAnsi"/>
          <w:sz w:val="24"/>
          <w:szCs w:val="24"/>
        </w:rPr>
        <w:t>zeskanowane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B4C0A">
        <w:rPr>
          <w:rFonts w:asciiTheme="minorHAnsi" w:hAnsiTheme="minorHAnsi" w:cstheme="minorHAnsi"/>
          <w:sz w:val="24"/>
          <w:szCs w:val="24"/>
        </w:rPr>
        <w:t>w postaci załącznika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>/ów</w:t>
      </w:r>
      <w:r w:rsidRPr="00CB4C0A">
        <w:rPr>
          <w:rFonts w:asciiTheme="minorHAnsi" w:hAnsiTheme="minorHAnsi" w:cstheme="minorHAnsi"/>
          <w:sz w:val="24"/>
          <w:szCs w:val="24"/>
        </w:rPr>
        <w:t xml:space="preserve"> w formacie PDF.</w:t>
      </w:r>
    </w:p>
    <w:p w14:paraId="1A270523" w14:textId="77777777" w:rsidR="00CB4C0A" w:rsidRDefault="00CB4C0A" w:rsidP="00CB4C0A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14:paraId="65FCDB04" w14:textId="29926EDE" w:rsidR="00E549D5" w:rsidRDefault="00E549D5" w:rsidP="00CB4C0A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14:paraId="71B406EC" w14:textId="227A887E" w:rsidR="0039113A" w:rsidRDefault="0039113A" w:rsidP="00CB4C0A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14:paraId="51D30DE2" w14:textId="77777777" w:rsidR="0039113A" w:rsidRDefault="0039113A" w:rsidP="00CB4C0A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14:paraId="306B1759" w14:textId="77777777" w:rsidR="00840C51" w:rsidRPr="00F17AE7" w:rsidRDefault="00E549D5" w:rsidP="00E549D5">
      <w:pPr>
        <w:pStyle w:val="Zwykyteks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XI.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F17A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40C51" w:rsidRPr="00F17AE7">
        <w:rPr>
          <w:rFonts w:asciiTheme="minorHAnsi" w:hAnsiTheme="minorHAnsi" w:cstheme="minorHAnsi"/>
          <w:b/>
          <w:sz w:val="24"/>
          <w:szCs w:val="24"/>
          <w:lang w:val="pl-PL"/>
        </w:rPr>
        <w:t>Informacje dodatkowe</w:t>
      </w:r>
    </w:p>
    <w:p w14:paraId="176B8495" w14:textId="77777777" w:rsidR="00840C51" w:rsidRPr="009D101A" w:rsidRDefault="00840C51" w:rsidP="00840C51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14:paraId="12C9F40A" w14:textId="77777777" w:rsidR="00B9386E" w:rsidRPr="00F17AE7" w:rsidRDefault="00840C51" w:rsidP="00C32669">
      <w:pPr>
        <w:pStyle w:val="Zwykytekst"/>
        <w:jc w:val="both"/>
        <w:rPr>
          <w:rFonts w:asciiTheme="minorHAnsi" w:hAnsiTheme="minorHAnsi" w:cstheme="minorHAnsi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Szczegółowych informacji na temat przedmiotu zamówienia i warunków zamówienia udziela Pan </w:t>
      </w:r>
      <w:r w:rsidR="00A317F6" w:rsidRPr="00A317F6">
        <w:rPr>
          <w:rFonts w:asciiTheme="minorHAnsi" w:hAnsiTheme="minorHAnsi" w:cstheme="minorHAnsi"/>
          <w:sz w:val="24"/>
          <w:szCs w:val="24"/>
          <w:lang w:val="pl-PL"/>
        </w:rPr>
        <w:t>Krzysztof Markowski</w:t>
      </w:r>
      <w:r w:rsidR="007C6AF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6B5E19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tel</w:t>
      </w:r>
      <w:r w:rsidR="0060729E">
        <w:rPr>
          <w:rFonts w:asciiTheme="minorHAnsi" w:hAnsiTheme="minorHAnsi" w:cstheme="minorHAnsi"/>
          <w:sz w:val="24"/>
          <w:szCs w:val="24"/>
          <w:lang w:val="pl-PL"/>
        </w:rPr>
        <w:t>. kom.</w:t>
      </w:r>
      <w:r w:rsidR="006B5E19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F73433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+ 48 </w:t>
      </w:r>
      <w:r w:rsidR="00A317F6" w:rsidRPr="00A317F6">
        <w:rPr>
          <w:rFonts w:asciiTheme="minorHAnsi" w:hAnsiTheme="minorHAnsi" w:cstheme="minorHAnsi"/>
          <w:sz w:val="24"/>
          <w:szCs w:val="24"/>
          <w:lang w:val="pl-PL"/>
        </w:rPr>
        <w:t>609 264 126</w:t>
      </w:r>
      <w:r w:rsidR="007C6AF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F73433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e-mail: </w:t>
      </w:r>
      <w:hyperlink r:id="rId11" w:history="1">
        <w:r w:rsidR="00A317F6" w:rsidRPr="0026622F">
          <w:rPr>
            <w:rStyle w:val="Hipercze"/>
            <w:rFonts w:asciiTheme="minorHAnsi" w:hAnsiTheme="minorHAnsi" w:cstheme="minorHAnsi"/>
            <w:sz w:val="24"/>
            <w:szCs w:val="24"/>
            <w:lang w:val="pl-PL"/>
          </w:rPr>
          <w:t>info@fitnesswell.pl</w:t>
        </w:r>
      </w:hyperlink>
      <w:r w:rsidR="00A317F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68A3E80A" w14:textId="77777777" w:rsidR="00F61AF0" w:rsidRPr="009D101A" w:rsidRDefault="00F61AF0" w:rsidP="00840C51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14:paraId="7309C19D" w14:textId="77777777" w:rsidR="00F73433" w:rsidRPr="00F17AE7" w:rsidRDefault="00B9386E" w:rsidP="00840C51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Niniejsze zapytanie ofertowe zostało umieszczone na stron</w:t>
      </w:r>
      <w:r w:rsidR="00F73433" w:rsidRPr="00F17AE7">
        <w:rPr>
          <w:rFonts w:asciiTheme="minorHAnsi" w:hAnsiTheme="minorHAnsi" w:cstheme="minorHAnsi"/>
          <w:sz w:val="24"/>
          <w:szCs w:val="24"/>
          <w:lang w:val="pl-PL"/>
        </w:rPr>
        <w:t>ach</w:t>
      </w:r>
      <w:r w:rsidR="007C6AFE">
        <w:rPr>
          <w:rFonts w:asciiTheme="minorHAnsi" w:hAnsiTheme="minorHAnsi" w:cstheme="minorHAnsi"/>
          <w:sz w:val="24"/>
          <w:szCs w:val="24"/>
          <w:lang w:val="pl-PL"/>
        </w:rPr>
        <w:t xml:space="preserve"> internetowych:</w:t>
      </w:r>
    </w:p>
    <w:p w14:paraId="58559926" w14:textId="77777777" w:rsidR="00CB4C0A" w:rsidRPr="00892C22" w:rsidRDefault="00DF3ABD" w:rsidP="00CB4C0A">
      <w:pPr>
        <w:pStyle w:val="Zwykytekst"/>
        <w:numPr>
          <w:ilvl w:val="0"/>
          <w:numId w:val="25"/>
        </w:numPr>
        <w:spacing w:before="60"/>
        <w:rPr>
          <w:rFonts w:asciiTheme="minorHAnsi" w:hAnsiTheme="minorHAnsi" w:cstheme="minorHAnsi"/>
          <w:sz w:val="24"/>
          <w:szCs w:val="24"/>
          <w:lang w:val="pl-PL"/>
        </w:rPr>
      </w:pPr>
      <w:hyperlink r:id="rId12" w:history="1">
        <w:r w:rsidR="00A317F6" w:rsidRPr="0026622F">
          <w:rPr>
            <w:rStyle w:val="Hipercze"/>
            <w:rFonts w:asciiTheme="minorHAnsi" w:hAnsiTheme="minorHAnsi" w:cstheme="minorHAnsi"/>
            <w:sz w:val="24"/>
            <w:szCs w:val="24"/>
            <w:lang w:val="pl-PL"/>
          </w:rPr>
          <w:t>http://fitnesswell.pl/</w:t>
        </w:r>
      </w:hyperlink>
    </w:p>
    <w:p w14:paraId="66E11D0C" w14:textId="77777777" w:rsidR="00E2466A" w:rsidRDefault="00E2466A" w:rsidP="00840C51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14:paraId="652431D2" w14:textId="77777777" w:rsidR="00921744" w:rsidRDefault="00921744" w:rsidP="00921744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</w:p>
    <w:sectPr w:rsidR="00921744" w:rsidSect="003E02FC">
      <w:headerReference w:type="default" r:id="rId13"/>
      <w:footerReference w:type="default" r:id="rId14"/>
      <w:headerReference w:type="first" r:id="rId15"/>
      <w:pgSz w:w="11906" w:h="16838"/>
      <w:pgMar w:top="2041" w:right="1134" w:bottom="1304" w:left="1134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93D8B" w14:textId="77777777" w:rsidR="00DF3ABD" w:rsidRDefault="00DF3ABD">
      <w:pPr>
        <w:spacing w:after="0" w:line="240" w:lineRule="auto"/>
      </w:pPr>
      <w:r>
        <w:separator/>
      </w:r>
    </w:p>
  </w:endnote>
  <w:endnote w:type="continuationSeparator" w:id="0">
    <w:p w14:paraId="7AB8D91C" w14:textId="77777777" w:rsidR="00DF3ABD" w:rsidRDefault="00D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0157AD" w:rsidRPr="000157AD" w14:paraId="4A5464B8" w14:textId="77777777" w:rsidTr="00A8351D">
      <w:trPr>
        <w:trHeight w:val="709"/>
      </w:trPr>
      <w:tc>
        <w:tcPr>
          <w:tcW w:w="3024" w:type="dxa"/>
          <w:tcBorders>
            <w:top w:val="nil"/>
            <w:left w:val="nil"/>
            <w:bottom w:val="nil"/>
            <w:right w:val="nil"/>
          </w:tcBorders>
        </w:tcPr>
        <w:p w14:paraId="21A686AA" w14:textId="77777777" w:rsidR="000157AD" w:rsidRPr="000157AD" w:rsidRDefault="000157AD" w:rsidP="000157AD">
          <w:pPr>
            <w:pStyle w:val="Stopka"/>
            <w:rPr>
              <w:sz w:val="18"/>
              <w:szCs w:val="18"/>
            </w:rPr>
          </w:pPr>
          <w:r>
            <w:rPr>
              <w:sz w:val="18"/>
              <w:szCs w:val="18"/>
            </w:rPr>
            <w:br/>
          </w:r>
          <w:r w:rsidRPr="000157AD">
            <w:rPr>
              <w:sz w:val="18"/>
              <w:szCs w:val="18"/>
            </w:rPr>
            <w:t>KRZYSZTOF MARKOWSKI: CHEMAR; FITNESSWELL</w:t>
          </w:r>
          <w:r w:rsidRPr="000157AD">
            <w:rPr>
              <w:sz w:val="18"/>
              <w:szCs w:val="18"/>
            </w:rPr>
            <w:br/>
            <w:t>Szymanowskiego 22, 76-200 Słupsk</w:t>
          </w:r>
        </w:p>
      </w:tc>
      <w:tc>
        <w:tcPr>
          <w:tcW w:w="3025" w:type="dxa"/>
          <w:tcBorders>
            <w:top w:val="nil"/>
            <w:left w:val="nil"/>
            <w:bottom w:val="nil"/>
            <w:right w:val="nil"/>
          </w:tcBorders>
        </w:tcPr>
        <w:p w14:paraId="0C88FE9A" w14:textId="77777777" w:rsidR="000157AD" w:rsidRPr="000157AD" w:rsidRDefault="000157AD" w:rsidP="000157AD">
          <w:pPr>
            <w:pStyle w:val="Zwykytekst"/>
            <w:rPr>
              <w:rFonts w:asciiTheme="minorHAnsi" w:hAnsiTheme="minorHAnsi" w:cstheme="minorHAnsi"/>
              <w:sz w:val="18"/>
              <w:szCs w:val="18"/>
            </w:rPr>
          </w:pPr>
          <w:r w:rsidRPr="000157AD">
            <w:rPr>
              <w:rFonts w:asciiTheme="minorHAnsi" w:hAnsiTheme="minorHAnsi" w:cstheme="minorHAnsi"/>
              <w:sz w:val="18"/>
              <w:szCs w:val="18"/>
            </w:rPr>
            <w:t>Tel./Fax: 0048-59 842 36 33</w:t>
          </w:r>
        </w:p>
        <w:p w14:paraId="7E9C216C" w14:textId="77777777" w:rsidR="000157AD" w:rsidRPr="000157AD" w:rsidRDefault="000157AD" w:rsidP="000157AD">
          <w:pPr>
            <w:pStyle w:val="Zwykytekst"/>
            <w:rPr>
              <w:rFonts w:asciiTheme="minorHAnsi" w:hAnsiTheme="minorHAnsi" w:cstheme="minorHAnsi"/>
              <w:sz w:val="18"/>
              <w:szCs w:val="18"/>
            </w:rPr>
          </w:pPr>
          <w:r w:rsidRPr="000157AD">
            <w:rPr>
              <w:rFonts w:asciiTheme="minorHAnsi" w:hAnsiTheme="minorHAnsi" w:cstheme="minorHAnsi"/>
              <w:sz w:val="18"/>
              <w:szCs w:val="18"/>
            </w:rPr>
            <w:t>0048-609 264 126</w:t>
          </w:r>
        </w:p>
        <w:p w14:paraId="46BB3760" w14:textId="77777777" w:rsidR="000157AD" w:rsidRPr="000157AD" w:rsidRDefault="000157AD" w:rsidP="000157AD">
          <w:pPr>
            <w:pStyle w:val="Zwykytekst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157AD">
            <w:rPr>
              <w:rFonts w:asciiTheme="minorHAnsi" w:hAnsiTheme="minorHAnsi" w:cstheme="minorHAnsi"/>
              <w:sz w:val="18"/>
              <w:szCs w:val="18"/>
            </w:rPr>
            <w:t>0048-601 088 599</w:t>
          </w:r>
          <w:r w:rsidRPr="000157AD">
            <w:rPr>
              <w:rFonts w:asciiTheme="minorHAnsi" w:hAnsiTheme="minorHAnsi" w:cstheme="minorHAnsi"/>
              <w:sz w:val="18"/>
              <w:szCs w:val="18"/>
            </w:rPr>
            <w:br/>
          </w:r>
          <w:hyperlink r:id="rId1" w:history="1">
            <w:r w:rsidRPr="000157AD">
              <w:rPr>
                <w:rStyle w:val="Hipercze"/>
                <w:rFonts w:asciiTheme="minorHAnsi" w:hAnsiTheme="minorHAnsi" w:cstheme="minorHAnsi"/>
                <w:sz w:val="18"/>
                <w:szCs w:val="18"/>
              </w:rPr>
              <w:t>info@fitnesswell.pl</w:t>
            </w:r>
          </w:hyperlink>
        </w:p>
      </w:tc>
      <w:tc>
        <w:tcPr>
          <w:tcW w:w="302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748438E" w14:textId="77777777" w:rsidR="000157AD" w:rsidRPr="000157AD" w:rsidRDefault="000157AD" w:rsidP="000157AD">
          <w:pPr>
            <w:pStyle w:val="Stopka"/>
            <w:jc w:val="center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34308D4C" wp14:editId="45A97A92">
                <wp:extent cx="1224000" cy="511200"/>
                <wp:effectExtent l="0" t="0" r="0" b="3175"/>
                <wp:docPr id="2" name="Obraz 2" descr="Znalezione obrazy dla zapytania fitnesswe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nalezione obrazy dla zapytania fitnesswe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000" cy="5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A8C149" w14:textId="77777777" w:rsidR="00F04A48" w:rsidRPr="000157AD" w:rsidRDefault="00F04A48" w:rsidP="000157A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B176D" w14:textId="77777777" w:rsidR="00DF3ABD" w:rsidRDefault="00DF3ABD">
      <w:pPr>
        <w:spacing w:after="0" w:line="240" w:lineRule="auto"/>
      </w:pPr>
      <w:r>
        <w:separator/>
      </w:r>
    </w:p>
  </w:footnote>
  <w:footnote w:type="continuationSeparator" w:id="0">
    <w:p w14:paraId="48EF0800" w14:textId="77777777" w:rsidR="00DF3ABD" w:rsidRDefault="00D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1D497" w14:textId="77777777" w:rsidR="00F04A48" w:rsidRPr="007074D6" w:rsidRDefault="00F04A48" w:rsidP="00DB31CB">
    <w:pPr>
      <w:pStyle w:val="Nagwek"/>
    </w:pPr>
    <w:r>
      <w:rPr>
        <w:noProof/>
        <w:lang w:eastAsia="pl-PL"/>
      </w:rPr>
      <w:drawing>
        <wp:inline distT="0" distB="0" distL="0" distR="0" wp14:anchorId="0A3AF259" wp14:editId="126FEA72">
          <wp:extent cx="5072062" cy="592455"/>
          <wp:effectExtent l="0" t="0" r="0" b="0"/>
          <wp:docPr id="5" name="Obraz 5" descr="http://www.sil-trade.com.pl/images/P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il-trade.com.pl/images/POI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037"/>
                  <a:stretch/>
                </pic:blipFill>
                <pic:spPr bwMode="auto">
                  <a:xfrm>
                    <a:off x="0" y="0"/>
                    <a:ext cx="5077455" cy="59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</w:t>
    </w:r>
    <w:r w:rsidRPr="0055426E">
      <w:rPr>
        <w:noProof/>
        <w:lang w:eastAsia="pl-PL"/>
      </w:rPr>
      <w:drawing>
        <wp:inline distT="0" distB="0" distL="0" distR="0" wp14:anchorId="6A81CE09" wp14:editId="10CA1912">
          <wp:extent cx="821020" cy="55841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70598" cy="592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95867" w14:textId="77777777" w:rsidR="00F04A48" w:rsidRPr="003E02FC" w:rsidRDefault="00F04A48" w:rsidP="003E02FC">
    <w:pPr>
      <w:pStyle w:val="Nagwek"/>
    </w:pPr>
    <w:r>
      <w:rPr>
        <w:noProof/>
        <w:lang w:eastAsia="pl-PL"/>
      </w:rPr>
      <w:drawing>
        <wp:inline distT="0" distB="0" distL="0" distR="0" wp14:anchorId="11D00457" wp14:editId="74433427">
          <wp:extent cx="5072062" cy="592455"/>
          <wp:effectExtent l="0" t="0" r="0" b="0"/>
          <wp:docPr id="3" name="Obraz 3" descr="http://www.sil-trade.com.pl/images/P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il-trade.com.pl/images/POI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037"/>
                  <a:stretch/>
                </pic:blipFill>
                <pic:spPr bwMode="auto">
                  <a:xfrm>
                    <a:off x="0" y="0"/>
                    <a:ext cx="5077455" cy="59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</w:t>
    </w:r>
    <w:r w:rsidRPr="0055426E">
      <w:rPr>
        <w:noProof/>
        <w:lang w:eastAsia="pl-PL"/>
      </w:rPr>
      <w:drawing>
        <wp:inline distT="0" distB="0" distL="0" distR="0" wp14:anchorId="51349EFF" wp14:editId="6AC48CF4">
          <wp:extent cx="821020" cy="5584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70598" cy="592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7E77"/>
    <w:multiLevelType w:val="hybridMultilevel"/>
    <w:tmpl w:val="D3723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6911"/>
    <w:multiLevelType w:val="hybridMultilevel"/>
    <w:tmpl w:val="EA5EDB14"/>
    <w:lvl w:ilvl="0" w:tplc="0DE8D6D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55934"/>
    <w:multiLevelType w:val="hybridMultilevel"/>
    <w:tmpl w:val="FE243DA6"/>
    <w:lvl w:ilvl="0" w:tplc="91389C3A">
      <w:start w:val="1"/>
      <w:numFmt w:val="lowerLetter"/>
      <w:lvlText w:val="%1)"/>
      <w:lvlJc w:val="left"/>
      <w:pPr>
        <w:ind w:left="149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DF35714"/>
    <w:multiLevelType w:val="hybridMultilevel"/>
    <w:tmpl w:val="9DA8A8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B265B"/>
    <w:multiLevelType w:val="hybridMultilevel"/>
    <w:tmpl w:val="5E5A0C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79D2295"/>
    <w:multiLevelType w:val="hybridMultilevel"/>
    <w:tmpl w:val="6D14099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68D21B0"/>
    <w:multiLevelType w:val="hybridMultilevel"/>
    <w:tmpl w:val="047A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D755D"/>
    <w:multiLevelType w:val="hybridMultilevel"/>
    <w:tmpl w:val="7FDA4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92278"/>
    <w:multiLevelType w:val="hybridMultilevel"/>
    <w:tmpl w:val="D270B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C1A7C"/>
    <w:multiLevelType w:val="hybridMultilevel"/>
    <w:tmpl w:val="58DEAF1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6081C91"/>
    <w:multiLevelType w:val="hybridMultilevel"/>
    <w:tmpl w:val="1BA27E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771F63"/>
    <w:multiLevelType w:val="hybridMultilevel"/>
    <w:tmpl w:val="4202A7AC"/>
    <w:lvl w:ilvl="0" w:tplc="629A0788">
      <w:numFmt w:val="bullet"/>
      <w:lvlText w:val=""/>
      <w:lvlJc w:val="left"/>
      <w:pPr>
        <w:ind w:left="720" w:hanging="360"/>
      </w:pPr>
      <w:rPr>
        <w:rFonts w:ascii="Symbol" w:eastAsia="DejaVuSans" w:hAnsi="Symbol" w:cs="DejaVuSan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112DA"/>
    <w:multiLevelType w:val="hybridMultilevel"/>
    <w:tmpl w:val="BD9234E4"/>
    <w:lvl w:ilvl="0" w:tplc="D47AC21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B3409"/>
    <w:multiLevelType w:val="hybridMultilevel"/>
    <w:tmpl w:val="6AD8720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54053A"/>
    <w:multiLevelType w:val="hybridMultilevel"/>
    <w:tmpl w:val="621A0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A5B04"/>
    <w:multiLevelType w:val="multilevel"/>
    <w:tmpl w:val="44D0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2B489B"/>
    <w:multiLevelType w:val="hybridMultilevel"/>
    <w:tmpl w:val="66F8B9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D97526"/>
    <w:multiLevelType w:val="hybridMultilevel"/>
    <w:tmpl w:val="6DA49CB6"/>
    <w:lvl w:ilvl="0" w:tplc="210077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900CE"/>
    <w:multiLevelType w:val="hybridMultilevel"/>
    <w:tmpl w:val="0310D502"/>
    <w:lvl w:ilvl="0" w:tplc="04150019">
      <w:start w:val="1"/>
      <w:numFmt w:val="lowerLetter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9" w15:restartNumberingAfterBreak="0">
    <w:nsid w:val="41A51280"/>
    <w:multiLevelType w:val="hybridMultilevel"/>
    <w:tmpl w:val="F63E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060FD"/>
    <w:multiLevelType w:val="hybridMultilevel"/>
    <w:tmpl w:val="24C2A4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E932424"/>
    <w:multiLevelType w:val="hybridMultilevel"/>
    <w:tmpl w:val="4B56A84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81985"/>
    <w:multiLevelType w:val="hybridMultilevel"/>
    <w:tmpl w:val="7E7AB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82162"/>
    <w:multiLevelType w:val="hybridMultilevel"/>
    <w:tmpl w:val="DD78D7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7B7D5A"/>
    <w:multiLevelType w:val="hybridMultilevel"/>
    <w:tmpl w:val="754AF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A3D74"/>
    <w:multiLevelType w:val="hybridMultilevel"/>
    <w:tmpl w:val="A3DA78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9919AE"/>
    <w:multiLevelType w:val="hybridMultilevel"/>
    <w:tmpl w:val="CE485F1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5CBD035F"/>
    <w:multiLevelType w:val="hybridMultilevel"/>
    <w:tmpl w:val="29F28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56734"/>
    <w:multiLevelType w:val="hybridMultilevel"/>
    <w:tmpl w:val="FB94F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2F93220"/>
    <w:multiLevelType w:val="multilevel"/>
    <w:tmpl w:val="44D0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42B1B13"/>
    <w:multiLevelType w:val="hybridMultilevel"/>
    <w:tmpl w:val="3A32F07C"/>
    <w:lvl w:ilvl="0" w:tplc="42227148">
      <w:start w:val="1"/>
      <w:numFmt w:val="decimal"/>
      <w:lvlText w:val="(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F96969"/>
    <w:multiLevelType w:val="hybridMultilevel"/>
    <w:tmpl w:val="569627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2550B"/>
    <w:multiLevelType w:val="hybridMultilevel"/>
    <w:tmpl w:val="1E22623C"/>
    <w:lvl w:ilvl="0" w:tplc="380A3F08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AF2838"/>
    <w:multiLevelType w:val="hybridMultilevel"/>
    <w:tmpl w:val="3B326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57FDF"/>
    <w:multiLevelType w:val="hybridMultilevel"/>
    <w:tmpl w:val="6DA49CB6"/>
    <w:lvl w:ilvl="0" w:tplc="210077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7422B"/>
    <w:multiLevelType w:val="hybridMultilevel"/>
    <w:tmpl w:val="2564C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A40F13"/>
    <w:multiLevelType w:val="hybridMultilevel"/>
    <w:tmpl w:val="1E0E5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35AD1"/>
    <w:multiLevelType w:val="hybridMultilevel"/>
    <w:tmpl w:val="2788E5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4C4EFC"/>
    <w:multiLevelType w:val="hybridMultilevel"/>
    <w:tmpl w:val="9AB6BAC8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7"/>
  </w:num>
  <w:num w:numId="2">
    <w:abstractNumId w:val="38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8"/>
  </w:num>
  <w:num w:numId="6">
    <w:abstractNumId w:val="31"/>
  </w:num>
  <w:num w:numId="7">
    <w:abstractNumId w:val="17"/>
  </w:num>
  <w:num w:numId="8">
    <w:abstractNumId w:val="34"/>
  </w:num>
  <w:num w:numId="9">
    <w:abstractNumId w:val="27"/>
  </w:num>
  <w:num w:numId="10">
    <w:abstractNumId w:val="6"/>
  </w:num>
  <w:num w:numId="11">
    <w:abstractNumId w:val="13"/>
  </w:num>
  <w:num w:numId="12">
    <w:abstractNumId w:val="35"/>
  </w:num>
  <w:num w:numId="13">
    <w:abstractNumId w:val="32"/>
  </w:num>
  <w:num w:numId="14">
    <w:abstractNumId w:val="14"/>
  </w:num>
  <w:num w:numId="15">
    <w:abstractNumId w:val="11"/>
  </w:num>
  <w:num w:numId="16">
    <w:abstractNumId w:val="35"/>
  </w:num>
  <w:num w:numId="17">
    <w:abstractNumId w:val="8"/>
  </w:num>
  <w:num w:numId="18">
    <w:abstractNumId w:val="5"/>
  </w:num>
  <w:num w:numId="19">
    <w:abstractNumId w:val="9"/>
  </w:num>
  <w:num w:numId="20">
    <w:abstractNumId w:val="18"/>
  </w:num>
  <w:num w:numId="21">
    <w:abstractNumId w:val="35"/>
  </w:num>
  <w:num w:numId="22">
    <w:abstractNumId w:val="30"/>
  </w:num>
  <w:num w:numId="23">
    <w:abstractNumId w:val="23"/>
  </w:num>
  <w:num w:numId="24">
    <w:abstractNumId w:val="16"/>
  </w:num>
  <w:num w:numId="25">
    <w:abstractNumId w:val="24"/>
  </w:num>
  <w:num w:numId="26">
    <w:abstractNumId w:val="22"/>
  </w:num>
  <w:num w:numId="27">
    <w:abstractNumId w:val="12"/>
  </w:num>
  <w:num w:numId="28">
    <w:abstractNumId w:val="26"/>
  </w:num>
  <w:num w:numId="29">
    <w:abstractNumId w:val="0"/>
  </w:num>
  <w:num w:numId="30">
    <w:abstractNumId w:val="10"/>
  </w:num>
  <w:num w:numId="31">
    <w:abstractNumId w:val="2"/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4"/>
  </w:num>
  <w:num w:numId="36">
    <w:abstractNumId w:val="20"/>
  </w:num>
  <w:num w:numId="37">
    <w:abstractNumId w:val="19"/>
  </w:num>
  <w:num w:numId="38">
    <w:abstractNumId w:val="25"/>
  </w:num>
  <w:num w:numId="39">
    <w:abstractNumId w:val="7"/>
  </w:num>
  <w:num w:numId="40">
    <w:abstractNumId w:val="33"/>
  </w:num>
  <w:num w:numId="41">
    <w:abstractNumId w:val="36"/>
  </w:num>
  <w:num w:numId="42">
    <w:abstractNumId w:val="29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1BE"/>
    <w:rsid w:val="00010BCD"/>
    <w:rsid w:val="000157AD"/>
    <w:rsid w:val="000250B3"/>
    <w:rsid w:val="00033952"/>
    <w:rsid w:val="00034C09"/>
    <w:rsid w:val="00057ECC"/>
    <w:rsid w:val="000629DE"/>
    <w:rsid w:val="00062AD6"/>
    <w:rsid w:val="000636F6"/>
    <w:rsid w:val="0006532E"/>
    <w:rsid w:val="00072905"/>
    <w:rsid w:val="000948DA"/>
    <w:rsid w:val="000A5814"/>
    <w:rsid w:val="000B4483"/>
    <w:rsid w:val="000C6CF7"/>
    <w:rsid w:val="000E389C"/>
    <w:rsid w:val="000E5526"/>
    <w:rsid w:val="000F1DB8"/>
    <w:rsid w:val="000F2F98"/>
    <w:rsid w:val="00100EB2"/>
    <w:rsid w:val="00117F54"/>
    <w:rsid w:val="001310E1"/>
    <w:rsid w:val="001400E3"/>
    <w:rsid w:val="00140FAD"/>
    <w:rsid w:val="001762EF"/>
    <w:rsid w:val="0018309A"/>
    <w:rsid w:val="001830AE"/>
    <w:rsid w:val="00187281"/>
    <w:rsid w:val="001A0F86"/>
    <w:rsid w:val="001C1E1C"/>
    <w:rsid w:val="001C3892"/>
    <w:rsid w:val="001D3E76"/>
    <w:rsid w:val="001E1157"/>
    <w:rsid w:val="001F398D"/>
    <w:rsid w:val="001F59CB"/>
    <w:rsid w:val="001F6C42"/>
    <w:rsid w:val="002108E3"/>
    <w:rsid w:val="00216899"/>
    <w:rsid w:val="00243A09"/>
    <w:rsid w:val="00253798"/>
    <w:rsid w:val="0025532B"/>
    <w:rsid w:val="00255BF4"/>
    <w:rsid w:val="002571A9"/>
    <w:rsid w:val="00263774"/>
    <w:rsid w:val="0027588A"/>
    <w:rsid w:val="00282959"/>
    <w:rsid w:val="00283FC9"/>
    <w:rsid w:val="002A0BB3"/>
    <w:rsid w:val="002A12EF"/>
    <w:rsid w:val="002A38C3"/>
    <w:rsid w:val="002A3C16"/>
    <w:rsid w:val="002A7C86"/>
    <w:rsid w:val="002B4604"/>
    <w:rsid w:val="002D1D07"/>
    <w:rsid w:val="002D2B1C"/>
    <w:rsid w:val="002E1E8E"/>
    <w:rsid w:val="002E2F12"/>
    <w:rsid w:val="002F1E08"/>
    <w:rsid w:val="003024D3"/>
    <w:rsid w:val="003045E4"/>
    <w:rsid w:val="00305B60"/>
    <w:rsid w:val="00310431"/>
    <w:rsid w:val="0032387E"/>
    <w:rsid w:val="00331CAD"/>
    <w:rsid w:val="00331F0D"/>
    <w:rsid w:val="00334118"/>
    <w:rsid w:val="00334ADF"/>
    <w:rsid w:val="00335D9C"/>
    <w:rsid w:val="00343376"/>
    <w:rsid w:val="003439B0"/>
    <w:rsid w:val="003469F2"/>
    <w:rsid w:val="00347841"/>
    <w:rsid w:val="00351C9B"/>
    <w:rsid w:val="00354FE0"/>
    <w:rsid w:val="00360551"/>
    <w:rsid w:val="003652BB"/>
    <w:rsid w:val="00377B2D"/>
    <w:rsid w:val="0039113A"/>
    <w:rsid w:val="003A623C"/>
    <w:rsid w:val="003A6615"/>
    <w:rsid w:val="003C439E"/>
    <w:rsid w:val="003C4422"/>
    <w:rsid w:val="003C5DF3"/>
    <w:rsid w:val="003D3047"/>
    <w:rsid w:val="003D3389"/>
    <w:rsid w:val="003E02FC"/>
    <w:rsid w:val="003E3EAF"/>
    <w:rsid w:val="003F31F3"/>
    <w:rsid w:val="003F6283"/>
    <w:rsid w:val="004160AD"/>
    <w:rsid w:val="0042315F"/>
    <w:rsid w:val="00423A50"/>
    <w:rsid w:val="00433035"/>
    <w:rsid w:val="00447125"/>
    <w:rsid w:val="00451E1F"/>
    <w:rsid w:val="00475D40"/>
    <w:rsid w:val="004857CE"/>
    <w:rsid w:val="00486D43"/>
    <w:rsid w:val="004A29DF"/>
    <w:rsid w:val="004C7EC1"/>
    <w:rsid w:val="004D228B"/>
    <w:rsid w:val="004D2900"/>
    <w:rsid w:val="004D397F"/>
    <w:rsid w:val="004E2FB5"/>
    <w:rsid w:val="004E62E0"/>
    <w:rsid w:val="004F51FA"/>
    <w:rsid w:val="004F744D"/>
    <w:rsid w:val="005011B1"/>
    <w:rsid w:val="005040C2"/>
    <w:rsid w:val="00512E06"/>
    <w:rsid w:val="00513517"/>
    <w:rsid w:val="00513BD5"/>
    <w:rsid w:val="00515B40"/>
    <w:rsid w:val="00515F4D"/>
    <w:rsid w:val="00521C47"/>
    <w:rsid w:val="00523184"/>
    <w:rsid w:val="005244DF"/>
    <w:rsid w:val="00530302"/>
    <w:rsid w:val="00537AC7"/>
    <w:rsid w:val="005410A2"/>
    <w:rsid w:val="0055426E"/>
    <w:rsid w:val="0056265A"/>
    <w:rsid w:val="00562FD5"/>
    <w:rsid w:val="00565208"/>
    <w:rsid w:val="00565460"/>
    <w:rsid w:val="00566D2B"/>
    <w:rsid w:val="00572740"/>
    <w:rsid w:val="00573DF5"/>
    <w:rsid w:val="005746FE"/>
    <w:rsid w:val="005758DD"/>
    <w:rsid w:val="0057794F"/>
    <w:rsid w:val="005A334B"/>
    <w:rsid w:val="005B18FB"/>
    <w:rsid w:val="005C2EE0"/>
    <w:rsid w:val="005C68B5"/>
    <w:rsid w:val="005D2210"/>
    <w:rsid w:val="005D67C8"/>
    <w:rsid w:val="005F74F3"/>
    <w:rsid w:val="0060729E"/>
    <w:rsid w:val="0061623A"/>
    <w:rsid w:val="00624F82"/>
    <w:rsid w:val="00640439"/>
    <w:rsid w:val="006608A9"/>
    <w:rsid w:val="00662625"/>
    <w:rsid w:val="00662F19"/>
    <w:rsid w:val="00664C34"/>
    <w:rsid w:val="0066581B"/>
    <w:rsid w:val="00671AD0"/>
    <w:rsid w:val="00674D7C"/>
    <w:rsid w:val="00685671"/>
    <w:rsid w:val="006A35D4"/>
    <w:rsid w:val="006B5E19"/>
    <w:rsid w:val="006B7490"/>
    <w:rsid w:val="006D3C90"/>
    <w:rsid w:val="006D4504"/>
    <w:rsid w:val="006D5596"/>
    <w:rsid w:val="006E3799"/>
    <w:rsid w:val="006E62CA"/>
    <w:rsid w:val="006F0DA1"/>
    <w:rsid w:val="006F25D4"/>
    <w:rsid w:val="006F5ABC"/>
    <w:rsid w:val="007074D6"/>
    <w:rsid w:val="007134FB"/>
    <w:rsid w:val="00716B46"/>
    <w:rsid w:val="0073539A"/>
    <w:rsid w:val="0075714B"/>
    <w:rsid w:val="007704E3"/>
    <w:rsid w:val="00776406"/>
    <w:rsid w:val="00777C25"/>
    <w:rsid w:val="00791B0E"/>
    <w:rsid w:val="00791FA1"/>
    <w:rsid w:val="0079699C"/>
    <w:rsid w:val="007A0349"/>
    <w:rsid w:val="007A1E69"/>
    <w:rsid w:val="007B19BB"/>
    <w:rsid w:val="007B23CD"/>
    <w:rsid w:val="007B2994"/>
    <w:rsid w:val="007B2A3A"/>
    <w:rsid w:val="007B49FF"/>
    <w:rsid w:val="007B7139"/>
    <w:rsid w:val="007C5D32"/>
    <w:rsid w:val="007C6AFE"/>
    <w:rsid w:val="007E24E2"/>
    <w:rsid w:val="007E3D36"/>
    <w:rsid w:val="007F55D4"/>
    <w:rsid w:val="00803B3B"/>
    <w:rsid w:val="008135CB"/>
    <w:rsid w:val="00816768"/>
    <w:rsid w:val="008169CB"/>
    <w:rsid w:val="008237BF"/>
    <w:rsid w:val="00825E2C"/>
    <w:rsid w:val="00831267"/>
    <w:rsid w:val="00840C51"/>
    <w:rsid w:val="00843DD3"/>
    <w:rsid w:val="00870C4C"/>
    <w:rsid w:val="008740A8"/>
    <w:rsid w:val="008759D5"/>
    <w:rsid w:val="00892C22"/>
    <w:rsid w:val="0089481E"/>
    <w:rsid w:val="008A21BE"/>
    <w:rsid w:val="008A279E"/>
    <w:rsid w:val="008A3E9C"/>
    <w:rsid w:val="008E0306"/>
    <w:rsid w:val="008E148D"/>
    <w:rsid w:val="008E7F87"/>
    <w:rsid w:val="008F5BAA"/>
    <w:rsid w:val="00900F8E"/>
    <w:rsid w:val="00911154"/>
    <w:rsid w:val="009170C6"/>
    <w:rsid w:val="00921744"/>
    <w:rsid w:val="00926120"/>
    <w:rsid w:val="00934673"/>
    <w:rsid w:val="009654DF"/>
    <w:rsid w:val="00965791"/>
    <w:rsid w:val="00975A29"/>
    <w:rsid w:val="009817C4"/>
    <w:rsid w:val="00985AB4"/>
    <w:rsid w:val="00990CA8"/>
    <w:rsid w:val="00991739"/>
    <w:rsid w:val="009919F7"/>
    <w:rsid w:val="00996E25"/>
    <w:rsid w:val="009A09ED"/>
    <w:rsid w:val="009B238F"/>
    <w:rsid w:val="009B3E42"/>
    <w:rsid w:val="009B70D2"/>
    <w:rsid w:val="009C3E97"/>
    <w:rsid w:val="009D101A"/>
    <w:rsid w:val="009D322F"/>
    <w:rsid w:val="009D405A"/>
    <w:rsid w:val="009D5882"/>
    <w:rsid w:val="00A07C26"/>
    <w:rsid w:val="00A10059"/>
    <w:rsid w:val="00A1220E"/>
    <w:rsid w:val="00A16151"/>
    <w:rsid w:val="00A171DE"/>
    <w:rsid w:val="00A27EEF"/>
    <w:rsid w:val="00A3172F"/>
    <w:rsid w:val="00A317F6"/>
    <w:rsid w:val="00A339F0"/>
    <w:rsid w:val="00A37E0E"/>
    <w:rsid w:val="00A4481B"/>
    <w:rsid w:val="00A448CC"/>
    <w:rsid w:val="00A51E10"/>
    <w:rsid w:val="00A54183"/>
    <w:rsid w:val="00A638BB"/>
    <w:rsid w:val="00A64BAC"/>
    <w:rsid w:val="00A744BB"/>
    <w:rsid w:val="00A76059"/>
    <w:rsid w:val="00A82903"/>
    <w:rsid w:val="00A86761"/>
    <w:rsid w:val="00A92DCD"/>
    <w:rsid w:val="00A963E4"/>
    <w:rsid w:val="00AA47E9"/>
    <w:rsid w:val="00AB5688"/>
    <w:rsid w:val="00AD033D"/>
    <w:rsid w:val="00AE6E83"/>
    <w:rsid w:val="00AF3952"/>
    <w:rsid w:val="00B05797"/>
    <w:rsid w:val="00B05DD2"/>
    <w:rsid w:val="00B23C3E"/>
    <w:rsid w:val="00B319A8"/>
    <w:rsid w:val="00B40585"/>
    <w:rsid w:val="00B421EB"/>
    <w:rsid w:val="00B608DD"/>
    <w:rsid w:val="00B63C6C"/>
    <w:rsid w:val="00B7185B"/>
    <w:rsid w:val="00B7212B"/>
    <w:rsid w:val="00B7252F"/>
    <w:rsid w:val="00B85CA8"/>
    <w:rsid w:val="00B9386E"/>
    <w:rsid w:val="00BA3E15"/>
    <w:rsid w:val="00BA4C06"/>
    <w:rsid w:val="00BB3823"/>
    <w:rsid w:val="00BC0831"/>
    <w:rsid w:val="00BC5CA0"/>
    <w:rsid w:val="00BC6A2C"/>
    <w:rsid w:val="00BC6BC2"/>
    <w:rsid w:val="00BD645C"/>
    <w:rsid w:val="00BE2D4F"/>
    <w:rsid w:val="00BE2DC6"/>
    <w:rsid w:val="00BE4CA9"/>
    <w:rsid w:val="00BE7B3D"/>
    <w:rsid w:val="00C05F65"/>
    <w:rsid w:val="00C11C36"/>
    <w:rsid w:val="00C16AFF"/>
    <w:rsid w:val="00C26BEB"/>
    <w:rsid w:val="00C303F5"/>
    <w:rsid w:val="00C32669"/>
    <w:rsid w:val="00C46900"/>
    <w:rsid w:val="00C50774"/>
    <w:rsid w:val="00C519C5"/>
    <w:rsid w:val="00C55713"/>
    <w:rsid w:val="00C55F79"/>
    <w:rsid w:val="00C57D5F"/>
    <w:rsid w:val="00C6222A"/>
    <w:rsid w:val="00C64733"/>
    <w:rsid w:val="00C670B6"/>
    <w:rsid w:val="00C76D3D"/>
    <w:rsid w:val="00C86EE7"/>
    <w:rsid w:val="00CA37B3"/>
    <w:rsid w:val="00CA3CAE"/>
    <w:rsid w:val="00CB3069"/>
    <w:rsid w:val="00CB40DC"/>
    <w:rsid w:val="00CB4C0A"/>
    <w:rsid w:val="00CC1452"/>
    <w:rsid w:val="00CC2F10"/>
    <w:rsid w:val="00CD4CB2"/>
    <w:rsid w:val="00CF2ABB"/>
    <w:rsid w:val="00D06D46"/>
    <w:rsid w:val="00D0710B"/>
    <w:rsid w:val="00D103B4"/>
    <w:rsid w:val="00D3000F"/>
    <w:rsid w:val="00D42DBF"/>
    <w:rsid w:val="00D829AB"/>
    <w:rsid w:val="00D8584D"/>
    <w:rsid w:val="00D865A6"/>
    <w:rsid w:val="00D869CA"/>
    <w:rsid w:val="00D93506"/>
    <w:rsid w:val="00DA2152"/>
    <w:rsid w:val="00DA53E3"/>
    <w:rsid w:val="00DB28BD"/>
    <w:rsid w:val="00DB31CB"/>
    <w:rsid w:val="00DC147B"/>
    <w:rsid w:val="00DD05D2"/>
    <w:rsid w:val="00DD5893"/>
    <w:rsid w:val="00DE36C5"/>
    <w:rsid w:val="00DE40F2"/>
    <w:rsid w:val="00DF3ABD"/>
    <w:rsid w:val="00DF6AA2"/>
    <w:rsid w:val="00DF72F6"/>
    <w:rsid w:val="00E018D6"/>
    <w:rsid w:val="00E02B40"/>
    <w:rsid w:val="00E2466A"/>
    <w:rsid w:val="00E26D8C"/>
    <w:rsid w:val="00E32DD6"/>
    <w:rsid w:val="00E42859"/>
    <w:rsid w:val="00E46B73"/>
    <w:rsid w:val="00E5125D"/>
    <w:rsid w:val="00E549D5"/>
    <w:rsid w:val="00EA45B1"/>
    <w:rsid w:val="00EA6FC2"/>
    <w:rsid w:val="00EB2F20"/>
    <w:rsid w:val="00EC49AB"/>
    <w:rsid w:val="00EC552A"/>
    <w:rsid w:val="00ED00F6"/>
    <w:rsid w:val="00ED1DFC"/>
    <w:rsid w:val="00ED5927"/>
    <w:rsid w:val="00EE54EB"/>
    <w:rsid w:val="00EE6018"/>
    <w:rsid w:val="00EF00EF"/>
    <w:rsid w:val="00EF0DE7"/>
    <w:rsid w:val="00EF4867"/>
    <w:rsid w:val="00EF4ED6"/>
    <w:rsid w:val="00EF6F44"/>
    <w:rsid w:val="00EF7E95"/>
    <w:rsid w:val="00F02008"/>
    <w:rsid w:val="00F04A48"/>
    <w:rsid w:val="00F05429"/>
    <w:rsid w:val="00F114FC"/>
    <w:rsid w:val="00F1707F"/>
    <w:rsid w:val="00F17AE7"/>
    <w:rsid w:val="00F222C4"/>
    <w:rsid w:val="00F235DA"/>
    <w:rsid w:val="00F327B7"/>
    <w:rsid w:val="00F369A5"/>
    <w:rsid w:val="00F50450"/>
    <w:rsid w:val="00F55CE1"/>
    <w:rsid w:val="00F561B0"/>
    <w:rsid w:val="00F61AF0"/>
    <w:rsid w:val="00F70E25"/>
    <w:rsid w:val="00F73433"/>
    <w:rsid w:val="00F764FE"/>
    <w:rsid w:val="00F84414"/>
    <w:rsid w:val="00F92D7E"/>
    <w:rsid w:val="00F973E5"/>
    <w:rsid w:val="00FA1B05"/>
    <w:rsid w:val="00FE1421"/>
    <w:rsid w:val="00FE3AEB"/>
    <w:rsid w:val="00FE4C51"/>
    <w:rsid w:val="00FE55B7"/>
    <w:rsid w:val="00FF0F2A"/>
    <w:rsid w:val="00FF2192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17BBDD"/>
  <w15:docId w15:val="{3890BF4E-D97F-4B5A-BF03-3D1D9763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3A661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15F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B23CD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615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A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615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3A6615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A6615"/>
    <w:rPr>
      <w:rFonts w:ascii="Consolas" w:eastAsia="Calibri" w:hAnsi="Consolas"/>
      <w:sz w:val="21"/>
      <w:szCs w:val="21"/>
      <w:lang w:val="x-none" w:eastAsia="en-US"/>
    </w:rPr>
  </w:style>
  <w:style w:type="paragraph" w:styleId="Akapitzlist">
    <w:name w:val="List Paragraph"/>
    <w:basedOn w:val="Normalny"/>
    <w:uiPriority w:val="34"/>
    <w:qFormat/>
    <w:rsid w:val="003A6615"/>
    <w:pPr>
      <w:ind w:left="708"/>
    </w:pPr>
  </w:style>
  <w:style w:type="character" w:customStyle="1" w:styleId="Nagwek5Znak">
    <w:name w:val="Nagłówek 5 Znak"/>
    <w:basedOn w:val="Domylnaczcionkaakapitu"/>
    <w:link w:val="Nagwek5"/>
    <w:uiPriority w:val="9"/>
    <w:rsid w:val="007B23CD"/>
    <w:rPr>
      <w:rFonts w:ascii="Calibri" w:hAnsi="Calibri"/>
      <w:b/>
      <w:bCs/>
      <w:i/>
      <w:iCs/>
      <w:sz w:val="26"/>
      <w:szCs w:val="26"/>
    </w:rPr>
  </w:style>
  <w:style w:type="paragraph" w:styleId="Legenda">
    <w:name w:val="caption"/>
    <w:basedOn w:val="Normalny"/>
    <w:next w:val="Normalny"/>
    <w:unhideWhenUsed/>
    <w:qFormat/>
    <w:rsid w:val="00831267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Hipercze">
    <w:name w:val="Hyperlink"/>
    <w:basedOn w:val="Domylnaczcionkaakapitu"/>
    <w:rsid w:val="00B9386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rsid w:val="00A9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92DCD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515F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59CB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1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tnesswell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itnesswell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itnesswell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fo@fitnesswel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tnesswell.pl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info@fitnesswel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167B2-6BC9-4C5A-A388-6E6E4AEBD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2163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All-grants.pl</Company>
  <LinksUpToDate>false</LinksUpToDate>
  <CharactersWithSpaces>15113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All-grants.pl</dc:creator>
  <cp:lastModifiedBy>Mariusz</cp:lastModifiedBy>
  <cp:revision>11</cp:revision>
  <cp:lastPrinted>2018-02-16T17:21:00Z</cp:lastPrinted>
  <dcterms:created xsi:type="dcterms:W3CDTF">2018-04-18T11:16:00Z</dcterms:created>
  <dcterms:modified xsi:type="dcterms:W3CDTF">2019-10-24T16:02:00Z</dcterms:modified>
</cp:coreProperties>
</file>