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54FE0" w:rsidRPr="00F17AE7" w:rsidRDefault="003A6615" w:rsidP="00354FE0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NA ZAKUP 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USŁUG: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354FE0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bookmarkStart w:id="0" w:name="_Hlk506554135"/>
      <w:r w:rsidR="00354FE0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Organizacja</w:t>
      </w:r>
      <w:r w:rsidR="000157AD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usług</w:t>
      </w:r>
      <w:r w:rsidR="00991739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1E1157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transportowych</w:t>
      </w:r>
      <w:r w:rsid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0157AD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związanych z promocja zagraniczną</w:t>
      </w:r>
      <w:r w:rsidR="00354FE0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na targach </w:t>
      </w:r>
      <w:r w:rsidR="00991739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Proffesional Beauty- New Delhi </w:t>
      </w:r>
      <w:bookmarkEnd w:id="0"/>
      <w:r w:rsid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oraz </w:t>
      </w:r>
      <w:r w:rsidR="00310431" w:rsidRP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Beauty India Show</w:t>
      </w:r>
      <w:r w:rsid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-</w:t>
      </w:r>
      <w:r w:rsidR="00310431" w:rsidRP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Mumbai </w:t>
      </w:r>
      <w:r w:rsidR="001E1157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wraz z usługami towarzyszącymi</w:t>
      </w: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3E02FC" w:rsidRPr="00F17AE7" w:rsidRDefault="00991739" w:rsidP="00991739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991739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Promocja marki i produktów Fitnesswell na rynkach zagranicznych</w:t>
      </w:r>
    </w:p>
    <w:p w:rsidR="003A6615" w:rsidRPr="00F17AE7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991739" w:rsidRDefault="00991739" w:rsidP="0099173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KRZYSZTOF MARKOWSKI: CHEMAR; FITNESSWELL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Szymanowskiego 22,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76-200 Słupsk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839-17-40-164 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771271779</w:t>
      </w:r>
    </w:p>
    <w:p w:rsidR="003E3EAF" w:rsidRPr="00F17AE7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17AE7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354FE0" w:rsidRDefault="00354FE0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0157AD" w:rsidRDefault="000157AD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KRZYSZTOF MARKOWSKI: CHEMAR; FITNESSWELL</w:t>
      </w: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Szymanowskiego 22, 76-200 Słupsk</w:t>
      </w:r>
    </w:p>
    <w:p w:rsidR="008A279E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NIP: 839-17-40-164 REGON: 771271779</w:t>
      </w:r>
    </w:p>
    <w:p w:rsidR="00991739" w:rsidRPr="003E02FC" w:rsidRDefault="00991739" w:rsidP="00991739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</w:rPr>
      </w:pPr>
      <w:r w:rsidRPr="00991739">
        <w:rPr>
          <w:rFonts w:asciiTheme="minorHAnsi" w:hAnsiTheme="minorHAnsi" w:cstheme="minorHAnsi"/>
          <w:sz w:val="24"/>
        </w:rPr>
        <w:t>Tel./Fax: 0048-59 842 36 33</w:t>
      </w: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991739">
        <w:rPr>
          <w:rFonts w:asciiTheme="minorHAnsi" w:hAnsiTheme="minorHAnsi" w:cstheme="minorHAnsi"/>
          <w:sz w:val="24"/>
        </w:rPr>
        <w:t>Mobile: 0048-</w:t>
      </w:r>
      <w:r w:rsidRPr="00991739">
        <w:rPr>
          <w:rFonts w:asciiTheme="minorHAnsi" w:hAnsiTheme="minorHAnsi" w:cstheme="minorHAnsi"/>
          <w:sz w:val="24"/>
          <w:szCs w:val="24"/>
        </w:rPr>
        <w:t>609 264 126</w:t>
      </w:r>
    </w:p>
    <w:p w:rsidR="00331F0D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991739">
        <w:rPr>
          <w:rFonts w:asciiTheme="minorHAnsi" w:hAnsiTheme="minorHAnsi" w:cstheme="minorHAnsi"/>
          <w:sz w:val="24"/>
          <w:szCs w:val="24"/>
        </w:rPr>
        <w:t>Mobile: 0048-601 088 599</w:t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991739">
          <w:rPr>
            <w:rStyle w:val="Hipercze"/>
            <w:rFonts w:asciiTheme="minorHAnsi" w:hAnsiTheme="minorHAnsi" w:cstheme="minorHAnsi"/>
            <w:sz w:val="24"/>
            <w:szCs w:val="24"/>
          </w:rPr>
          <w:t>info@fitnesswell.pl</w:t>
        </w:r>
      </w:hyperlink>
      <w:r w:rsidRPr="0099173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991739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216899" w:rsidRPr="00991739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3E02FC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216899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9204B6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0E1E25">
        <w:rPr>
          <w:rFonts w:asciiTheme="minorHAnsi" w:hAnsiTheme="minorHAnsi" w:cstheme="minorHAnsi"/>
          <w:noProof/>
          <w:sz w:val="24"/>
          <w:szCs w:val="24"/>
          <w:lang w:eastAsia="pl-PL"/>
        </w:rPr>
        <w:t>1</w:t>
      </w:r>
      <w:r w:rsidR="00C05F6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0E1E25">
        <w:rPr>
          <w:rFonts w:asciiTheme="minorHAnsi" w:hAnsiTheme="minorHAnsi" w:cstheme="minorHAnsi"/>
          <w:noProof/>
          <w:sz w:val="24"/>
          <w:szCs w:val="24"/>
          <w:lang w:eastAsia="pl-PL"/>
        </w:rPr>
        <w:t>6</w:t>
      </w:r>
      <w:r w:rsidR="00624F82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0E1E25">
        <w:rPr>
          <w:rFonts w:asciiTheme="minorHAnsi" w:hAnsiTheme="minorHAnsi" w:cstheme="minorHAnsi"/>
          <w:noProof/>
          <w:sz w:val="24"/>
          <w:szCs w:val="24"/>
          <w:lang w:eastAsia="pl-PL"/>
        </w:rPr>
        <w:t>9</w:t>
      </w:r>
      <w:r w:rsidR="009B238F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99173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3</w:t>
      </w:r>
      <w:r w:rsidR="003024D3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</w:t>
      </w:r>
      <w:r w:rsidR="00C05F65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3024D3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10</w:t>
      </w:r>
      <w:r w:rsidR="00624F82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0E1E25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9</w:t>
      </w:r>
      <w:r w:rsidR="0021689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3E02FC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216899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0E1E25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26</w:t>
      </w:r>
      <w:r w:rsidR="00ED5927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0E1E25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4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.201</w:t>
      </w:r>
      <w:r w:rsidR="000E1E25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9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do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9204B6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3</w:t>
      </w:r>
      <w:r w:rsidR="000E1E25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.0</w:t>
      </w:r>
      <w:r w:rsidR="000E1E25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5</w:t>
      </w:r>
      <w:r w:rsidR="00515B4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.201</w:t>
      </w:r>
      <w:r w:rsidR="000E1E25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9</w:t>
      </w:r>
      <w:r w:rsidR="0089481E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do godz 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</w:t>
      </w:r>
      <w:r w:rsidR="00991739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2</w:t>
      </w:r>
      <w:r w:rsidR="00354FE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: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00</w:t>
      </w:r>
      <w:r w:rsidR="00CA3CA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CA3CAE" w:rsidRP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:rsidR="00A37E0E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3E02FC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17AE7" w:rsidRDefault="002D2B1C" w:rsidP="00991739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0E1E25">
        <w:rPr>
          <w:rFonts w:asciiTheme="minorHAnsi" w:hAnsiTheme="minorHAnsi" w:cstheme="minorHAnsi"/>
          <w:noProof/>
          <w:sz w:val="24"/>
          <w:szCs w:val="24"/>
          <w:lang w:eastAsia="pl-PL"/>
        </w:rPr>
        <w:t>31 maja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A3172F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0E1E25">
        <w:rPr>
          <w:rFonts w:asciiTheme="minorHAnsi" w:hAnsiTheme="minorHAnsi" w:cstheme="minorHAnsi"/>
          <w:noProof/>
          <w:sz w:val="24"/>
          <w:szCs w:val="24"/>
          <w:lang w:eastAsia="pl-PL"/>
        </w:rPr>
        <w:t>20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KRZYSZTOF MARKOWSKI: CHEMAR; FITNESSWELL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Szymanowskiego 22, 76-200 Słupsk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, 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br/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a w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w bazie konkurencyjności</w:t>
      </w:r>
      <w:r w:rsidR="00255BF4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hyperlink r:id="rId9" w:history="1">
        <w:r w:rsidR="00255BF4" w:rsidRPr="00255BF4">
          <w:rPr>
            <w:rStyle w:val="Hipercze"/>
            <w:rFonts w:asciiTheme="minorHAnsi" w:hAnsiTheme="minorHAnsi" w:cstheme="minorHAnsi"/>
            <w:noProof/>
            <w:sz w:val="24"/>
            <w:szCs w:val="24"/>
            <w:lang w:eastAsia="pl-PL"/>
          </w:rPr>
          <w:t>https://bazakonkurencyjnosci.funduszeeuropejskie.gov.pl/</w:t>
        </w:r>
      </w:hyperlink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. </w:t>
      </w:r>
    </w:p>
    <w:p w:rsidR="002D2B1C" w:rsidRPr="003E02FC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C05F65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17AE7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zostanie </w:t>
      </w:r>
      <w:r w:rsidR="000E1E25">
        <w:rPr>
          <w:rFonts w:asciiTheme="minorHAnsi" w:hAnsiTheme="minorHAnsi" w:cstheme="minorHAnsi"/>
          <w:sz w:val="24"/>
          <w:szCs w:val="24"/>
        </w:rPr>
        <w:t>opublikowana pod w/w adresem.</w:t>
      </w:r>
      <w:r w:rsidR="002168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02FC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92D7E" w:rsidRPr="00F17AE7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D2B1C" w:rsidRPr="00F17AE7" w:rsidRDefault="003A6615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złożyć na </w:t>
      </w:r>
      <w:r w:rsidR="00EE54EB">
        <w:rPr>
          <w:rFonts w:asciiTheme="minorHAnsi" w:hAnsiTheme="minorHAnsi" w:cstheme="minorHAnsi"/>
          <w:sz w:val="24"/>
          <w:szCs w:val="24"/>
        </w:rPr>
        <w:t>F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ormularzu </w:t>
      </w:r>
      <w:r w:rsidR="00EE54EB">
        <w:rPr>
          <w:rFonts w:asciiTheme="minorHAnsi" w:hAnsiTheme="minorHAnsi" w:cstheme="minorHAnsi"/>
          <w:sz w:val="24"/>
          <w:szCs w:val="24"/>
        </w:rPr>
        <w:t>O</w:t>
      </w:r>
      <w:r w:rsidR="001F59CB" w:rsidRPr="00F17AE7">
        <w:rPr>
          <w:rFonts w:asciiTheme="minorHAnsi" w:hAnsiTheme="minorHAnsi" w:cstheme="minorHAnsi"/>
          <w:sz w:val="24"/>
          <w:szCs w:val="24"/>
        </w:rPr>
        <w:t>fertowym stanowiącym Załącznik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3E02FC">
        <w:rPr>
          <w:rFonts w:asciiTheme="minorHAnsi" w:hAnsiTheme="minorHAnsi" w:cstheme="minorHAnsi"/>
          <w:sz w:val="24"/>
          <w:szCs w:val="24"/>
        </w:rPr>
        <w:br/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dostarczyć </w:t>
      </w:r>
      <w:r w:rsidR="00354FE0">
        <w:rPr>
          <w:rFonts w:asciiTheme="minorHAnsi" w:hAnsiTheme="minorHAnsi" w:cstheme="minorHAnsi"/>
          <w:sz w:val="24"/>
          <w:szCs w:val="24"/>
        </w:rPr>
        <w:t xml:space="preserve">wyłącznie w formie elektronicznej - </w:t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jako skan </w:t>
      </w:r>
      <w:r w:rsidR="0099173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w formacie PDF </w:t>
      </w:r>
      <w:r w:rsidR="002D2B1C" w:rsidRPr="00F17AE7">
        <w:rPr>
          <w:rFonts w:asciiTheme="minorHAnsi" w:hAnsiTheme="minorHAnsi" w:cstheme="minorHAnsi"/>
          <w:sz w:val="24"/>
          <w:szCs w:val="24"/>
        </w:rPr>
        <w:t>na adres mail:</w:t>
      </w:r>
    </w:p>
    <w:p w:rsidR="005F74F3" w:rsidRPr="00354FE0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:rsidR="00F92D7E" w:rsidRPr="001E1157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0" w:history="1">
        <w:r w:rsidR="00991739" w:rsidRPr="001E1157">
          <w:rPr>
            <w:rStyle w:val="Hipercze"/>
            <w:rFonts w:asciiTheme="minorHAnsi" w:hAnsiTheme="minorHAnsi" w:cstheme="minorHAnsi"/>
            <w:sz w:val="24"/>
          </w:rPr>
          <w:t>info@fitnesswell.pl</w:t>
        </w:r>
      </w:hyperlink>
      <w:r w:rsidR="00991739" w:rsidRPr="001E1157">
        <w:rPr>
          <w:rFonts w:asciiTheme="minorHAnsi" w:hAnsiTheme="minorHAnsi" w:cstheme="minorHAnsi"/>
          <w:sz w:val="24"/>
          <w:lang w:val="pl-PL"/>
        </w:rPr>
        <w:t xml:space="preserve"> </w:t>
      </w:r>
      <w:r w:rsidR="003E02FC" w:rsidRPr="001E1157">
        <w:rPr>
          <w:rStyle w:val="Hipercze"/>
          <w:rFonts w:asciiTheme="minorHAnsi" w:hAnsiTheme="minorHAnsi" w:cstheme="minorHAnsi"/>
          <w:b/>
          <w:bCs/>
          <w:sz w:val="32"/>
          <w:szCs w:val="24"/>
          <w:u w:val="none"/>
          <w:lang w:val="pl-PL"/>
        </w:rPr>
        <w:t xml:space="preserve">  </w:t>
      </w:r>
    </w:p>
    <w:p w:rsidR="00F92D7E" w:rsidRPr="00354FE0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99173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6D3C90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tytułem</w:t>
      </w:r>
      <w:r w:rsidR="003A6615" w:rsidRPr="00F17AE7">
        <w:rPr>
          <w:rFonts w:asciiTheme="minorHAnsi" w:hAnsiTheme="minorHAnsi" w:cstheme="minorHAnsi"/>
          <w:sz w:val="24"/>
          <w:szCs w:val="24"/>
        </w:rPr>
        <w:t>:</w:t>
      </w:r>
    </w:p>
    <w:p w:rsidR="003A6615" w:rsidRPr="00F17AE7" w:rsidRDefault="003E02FC" w:rsidP="00991739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3E02FC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C05F65" w:rsidRPr="00310431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157AD" w:rsidRPr="00310431">
        <w:rPr>
          <w:rFonts w:asciiTheme="minorHAnsi" w:hAnsiTheme="minorHAnsi" w:cstheme="minorHAnsi"/>
          <w:b/>
          <w:i/>
          <w:sz w:val="24"/>
          <w:szCs w:val="24"/>
        </w:rPr>
        <w:t>Organizacja usług związanych z promocja zagraniczną”</w:t>
      </w:r>
    </w:p>
    <w:p w:rsidR="00451E1F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10431" w:rsidRDefault="00310431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0E1E25" w:rsidRDefault="000E1E25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Ocena ofert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A37E0E" w:rsidRPr="009D101A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0E1E25" w:rsidRDefault="000E1E2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:rsidR="000E1E25" w:rsidRPr="000E1E25" w:rsidRDefault="000E1E25" w:rsidP="000E1E25">
      <w:pPr>
        <w:pStyle w:val="Zwykytekst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DLA KOSZTU ZAKUPU BILETÓW LOTNICZYCH</w:t>
      </w:r>
    </w:p>
    <w:p w:rsidR="000F1DB8" w:rsidRPr="009D101A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2D2B1C" w:rsidRPr="00310431" w:rsidRDefault="00843DD3" w:rsidP="000E1E25">
      <w:pPr>
        <w:pStyle w:val="Zwykytekst"/>
        <w:numPr>
          <w:ilvl w:val="0"/>
          <w:numId w:val="41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Łączna/całkowita c</w:t>
      </w:r>
      <w:r w:rsidR="000F1DB8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7B19BB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 w:rsidR="000E1E25"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2D2B1C" w:rsidRPr="00310431" w:rsidRDefault="002D2B1C" w:rsidP="000E1E25">
      <w:pPr>
        <w:pStyle w:val="Zwykytekst"/>
        <w:numPr>
          <w:ilvl w:val="0"/>
          <w:numId w:val="41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1" w:name="_Hlk506554227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Termin </w:t>
      </w:r>
      <w:r w:rsidR="00354FE0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płatności</w:t>
      </w:r>
      <w:bookmarkEnd w:id="1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 w:rsidR="000E1E25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0% wagi oceny</w:t>
      </w:r>
      <w:r w:rsidR="00354FE0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</w:t>
      </w:r>
    </w:p>
    <w:p w:rsidR="000F1DB8" w:rsidRDefault="000F1DB8" w:rsidP="000F1DB8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F1DB8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E1E25">
      <w:pPr>
        <w:pStyle w:val="Zwykytekst"/>
        <w:ind w:left="720"/>
        <w:rPr>
          <w:rFonts w:ascii="Calibri" w:hAnsi="Calibri" w:cs="Calibr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dokona oceny ważnych ofert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– w zakresie zakupu biletów lotniczych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Fonts w:ascii="Calibri" w:hAnsi="Calibri" w:cs="Calibri"/>
          <w:sz w:val="24"/>
          <w:szCs w:val="24"/>
        </w:rPr>
        <w:t xml:space="preserve">w oparciu o wzór matematyczny:    </w:t>
      </w:r>
    </w:p>
    <w:p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 = C +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pl-PL"/>
        </w:rPr>
        <w:t>Tp</w:t>
      </w:r>
      <w:proofErr w:type="spellEnd"/>
      <w:r>
        <w:rPr>
          <w:rFonts w:ascii="Calibri" w:hAnsi="Calibri" w:cs="Calibri"/>
          <w:sz w:val="24"/>
          <w:szCs w:val="24"/>
        </w:rPr>
        <w:t xml:space="preserve"> , gdzie poszczególne symbole oznaczają: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 xml:space="preserve"> – suma uzyskanych punktów,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  – punkty za cenę, </w:t>
      </w:r>
      <w:r w:rsidRPr="00193D37">
        <w:rPr>
          <w:rFonts w:ascii="Calibri" w:hAnsi="Calibri" w:cs="Calibri"/>
          <w:sz w:val="24"/>
          <w:szCs w:val="24"/>
        </w:rPr>
        <w:t xml:space="preserve">dla danego elementu zamówienia.  </w:t>
      </w:r>
      <w:r>
        <w:rPr>
          <w:rFonts w:ascii="Calibri" w:hAnsi="Calibri" w:cs="Calibri"/>
          <w:sz w:val="24"/>
          <w:szCs w:val="24"/>
        </w:rPr>
        <w:br/>
      </w:r>
      <w:proofErr w:type="spellStart"/>
      <w:r w:rsidRPr="000E1E25">
        <w:rPr>
          <w:rFonts w:ascii="Calibri" w:hAnsi="Calibri" w:cs="Calibri"/>
          <w:b/>
          <w:sz w:val="24"/>
          <w:szCs w:val="24"/>
          <w:lang w:val="pl-PL"/>
        </w:rPr>
        <w:t>Tp</w:t>
      </w:r>
      <w:proofErr w:type="spellEnd"/>
      <w:r>
        <w:rPr>
          <w:rFonts w:ascii="Calibri" w:hAnsi="Calibri" w:cs="Calibri"/>
          <w:sz w:val="24"/>
          <w:szCs w:val="24"/>
        </w:rPr>
        <w:t xml:space="preserve"> – punkty za </w:t>
      </w:r>
      <w:r>
        <w:rPr>
          <w:rFonts w:ascii="Calibri" w:hAnsi="Calibri" w:cs="Calibri"/>
          <w:sz w:val="24"/>
          <w:szCs w:val="24"/>
          <w:lang w:val="pl-PL"/>
        </w:rPr>
        <w:t>czas termin płatności</w:t>
      </w:r>
    </w:p>
    <w:p w:rsidR="000F1DB8" w:rsidRPr="00F17AE7" w:rsidRDefault="000F1DB8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 w:rsidR="00305B60"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oceny ofert, przyjmując 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2F1E08" w:rsidRPr="009D101A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0E1E25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F1DB8" w:rsidRPr="00F17AE7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3E02FC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 w:rsidR="00AF3952" w:rsidRPr="00F17AE7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="002A12EF" w:rsidRPr="002A12EF">
        <w:rPr>
          <w:rFonts w:asciiTheme="minorHAnsi" w:hAnsiTheme="minorHAnsi" w:cstheme="minorHAnsi"/>
          <w:b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AF3952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zostaną obliczone według reguły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AF3952" w:rsidRPr="009D101A" w:rsidRDefault="00AF3952" w:rsidP="002D2B1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Pr="00310431" w:rsidRDefault="002F1E08" w:rsidP="00F92D7E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bookmarkStart w:id="2" w:name="_Hlk506554333"/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>powyżej 14 dni</w:t>
      </w:r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= </w:t>
      </w:r>
      <w:r w:rsidR="000E1E2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</w:t>
      </w:r>
      <w:r w:rsidR="00562FD5" w:rsidRPr="00310431">
        <w:rPr>
          <w:rFonts w:asciiTheme="minorHAnsi" w:hAnsiTheme="minorHAnsi" w:cstheme="minorHAnsi"/>
          <w:sz w:val="24"/>
          <w:szCs w:val="24"/>
          <w:lang w:val="pl-PL"/>
        </w:rPr>
        <w:t>,</w:t>
      </w:r>
      <w:bookmarkEnd w:id="2"/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310431" w:rsidRDefault="002A12EF" w:rsidP="002A12EF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>od 7 do 14 dni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 = </w:t>
      </w:r>
      <w:r w:rsidR="000E1E25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pkt,</w:t>
      </w:r>
    </w:p>
    <w:p w:rsidR="00AF3952" w:rsidRDefault="002A12EF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do wynoszący mniej bądź równo 7 dni  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>= 0 pkt</w:t>
      </w:r>
      <w:r w:rsidR="00562FD5" w:rsidRPr="0031043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Pr="000E1E25" w:rsidRDefault="000E1E25" w:rsidP="000E1E25">
      <w:pPr>
        <w:pStyle w:val="Zwykytekst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DLA KOSZTU ZAKUPU USŁUG NOCLEGOWYCH</w:t>
      </w:r>
    </w:p>
    <w:p w:rsidR="000E1E25" w:rsidRPr="009D101A" w:rsidRDefault="000E1E25" w:rsidP="000E1E25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0E1E25" w:rsidRDefault="000E1E25" w:rsidP="000E1E25">
      <w:pPr>
        <w:pStyle w:val="Zwykytekst"/>
        <w:numPr>
          <w:ilvl w:val="0"/>
          <w:numId w:val="40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Łączna/całkowita cena netto, –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0E1E25" w:rsidRDefault="000E1E25" w:rsidP="000E1E25">
      <w:pPr>
        <w:pStyle w:val="Zwykytekst"/>
        <w:numPr>
          <w:ilvl w:val="0"/>
          <w:numId w:val="40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Odległość hotelu od miejsca imprezy targowej - </w:t>
      </w:r>
      <w:r w:rsidR="003434CF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0E1E25" w:rsidRPr="00310431" w:rsidRDefault="000E1E25" w:rsidP="000E1E25">
      <w:pPr>
        <w:pStyle w:val="Zwykytekst"/>
        <w:numPr>
          <w:ilvl w:val="0"/>
          <w:numId w:val="40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Termin płatności –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0E1E25">
      <w:pPr>
        <w:pStyle w:val="Zwykytekst"/>
        <w:ind w:left="720"/>
        <w:rPr>
          <w:rFonts w:ascii="Calibri" w:hAnsi="Calibri" w:cs="Calibr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dokona oceny ważnych ofert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– w zakresie zakupu biletów lotniczych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Fonts w:ascii="Calibri" w:hAnsi="Calibri" w:cs="Calibri"/>
          <w:sz w:val="24"/>
          <w:szCs w:val="24"/>
        </w:rPr>
        <w:t xml:space="preserve">w oparciu o wzór matematyczny:    </w:t>
      </w:r>
    </w:p>
    <w:p w:rsidR="000E1E25" w:rsidRDefault="000E1E25" w:rsidP="000E1E25">
      <w:pPr>
        <w:pStyle w:val="Zwykytek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 = C + 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Od +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pl-PL"/>
        </w:rPr>
        <w:t>Tp</w:t>
      </w:r>
      <w:proofErr w:type="spellEnd"/>
      <w:r>
        <w:rPr>
          <w:rFonts w:ascii="Calibri" w:hAnsi="Calibri" w:cs="Calibri"/>
          <w:sz w:val="24"/>
          <w:szCs w:val="24"/>
        </w:rPr>
        <w:t xml:space="preserve"> , gdzie poszczególne symbole oznaczają: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 xml:space="preserve"> – suma uzyskanych punktów,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  – punkty za cenę, </w:t>
      </w:r>
      <w:r w:rsidRPr="00193D37">
        <w:rPr>
          <w:rFonts w:ascii="Calibri" w:hAnsi="Calibri" w:cs="Calibri"/>
          <w:sz w:val="24"/>
          <w:szCs w:val="24"/>
        </w:rPr>
        <w:t xml:space="preserve">dla danego elementu zamówienia.  </w:t>
      </w:r>
    </w:p>
    <w:p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Od </w:t>
      </w:r>
      <w:r>
        <w:rPr>
          <w:rFonts w:ascii="Calibri" w:hAnsi="Calibri" w:cs="Calibri"/>
          <w:b/>
          <w:bCs/>
          <w:sz w:val="24"/>
          <w:szCs w:val="24"/>
          <w:lang w:val="pl-PL"/>
        </w:rPr>
        <w:softHyphen/>
      </w:r>
      <w:r>
        <w:rPr>
          <w:rFonts w:ascii="Calibri" w:hAnsi="Calibri" w:cs="Calibri"/>
          <w:bCs/>
          <w:sz w:val="24"/>
          <w:szCs w:val="24"/>
          <w:lang w:val="pl-PL"/>
        </w:rPr>
        <w:t>– punkty za odległość hotelu od miejsca imprezy targowej</w:t>
      </w:r>
      <w:r>
        <w:rPr>
          <w:rFonts w:ascii="Calibri" w:hAnsi="Calibri" w:cs="Calibri"/>
          <w:sz w:val="24"/>
          <w:szCs w:val="24"/>
        </w:rPr>
        <w:br/>
      </w:r>
      <w:proofErr w:type="spellStart"/>
      <w:r w:rsidRPr="000E1E25">
        <w:rPr>
          <w:rFonts w:ascii="Calibri" w:hAnsi="Calibri" w:cs="Calibri"/>
          <w:b/>
          <w:sz w:val="24"/>
          <w:szCs w:val="24"/>
          <w:lang w:val="pl-PL"/>
        </w:rPr>
        <w:t>Tp</w:t>
      </w:r>
      <w:proofErr w:type="spellEnd"/>
      <w:r>
        <w:rPr>
          <w:rFonts w:ascii="Calibri" w:hAnsi="Calibri" w:cs="Calibri"/>
          <w:sz w:val="24"/>
          <w:szCs w:val="24"/>
        </w:rPr>
        <w:t xml:space="preserve"> – punkty za </w:t>
      </w:r>
      <w:r>
        <w:rPr>
          <w:rFonts w:ascii="Calibri" w:hAnsi="Calibri" w:cs="Calibri"/>
          <w:sz w:val="24"/>
          <w:szCs w:val="24"/>
          <w:lang w:val="pl-PL"/>
        </w:rPr>
        <w:t>czas termin płatności</w:t>
      </w:r>
    </w:p>
    <w:p w:rsidR="000E1E25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Pr="00F17AE7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oceny ofert, przyjmując następującą metodologię punktacji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0E1E25" w:rsidRPr="009D101A" w:rsidRDefault="000E1E25" w:rsidP="000E1E2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0E1E25" w:rsidRPr="009D101A" w:rsidRDefault="000E1E25" w:rsidP="000E1E2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>
        <w:rPr>
          <w:rFonts w:asciiTheme="minorHAnsi" w:hAnsiTheme="minorHAnsi" w:cstheme="minorHAnsi"/>
          <w:sz w:val="24"/>
          <w:szCs w:val="24"/>
          <w:lang w:val="pl-PL"/>
        </w:rPr>
        <w:t>60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Odległość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 w:rsidR="00644D78">
        <w:rPr>
          <w:rFonts w:asciiTheme="minorHAnsi" w:hAnsiTheme="minorHAnsi" w:cstheme="minorHAnsi"/>
          <w:sz w:val="24"/>
          <w:szCs w:val="24"/>
          <w:lang w:val="pl-PL"/>
        </w:rPr>
        <w:t>Odległość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 zostaną obliczone według wzoru:</w:t>
      </w:r>
    </w:p>
    <w:p w:rsidR="000E1E25" w:rsidRPr="009D101A" w:rsidRDefault="000E1E25" w:rsidP="000E1E2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Odległość najkrótsza</w:t>
      </w:r>
      <w:r w:rsidR="00644D78">
        <w:rPr>
          <w:rFonts w:asciiTheme="minorHAnsi" w:hAnsiTheme="minorHAnsi" w:cstheme="minorHAnsi"/>
          <w:sz w:val="24"/>
          <w:szCs w:val="24"/>
          <w:lang w:val="pl-PL"/>
        </w:rPr>
        <w:t xml:space="preserve"> (podana w metrach)</w:t>
      </w: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</w:r>
      <w:r w:rsidR="00644D78">
        <w:rPr>
          <w:rFonts w:asciiTheme="minorHAnsi" w:hAnsiTheme="minorHAnsi" w:cstheme="minorHAnsi"/>
          <w:sz w:val="24"/>
          <w:szCs w:val="24"/>
          <w:lang w:val="pl-PL"/>
        </w:rPr>
        <w:tab/>
      </w:r>
      <w:r w:rsidR="00644D78">
        <w:rPr>
          <w:rFonts w:asciiTheme="minorHAnsi" w:hAnsiTheme="minorHAnsi" w:cstheme="minorHAnsi"/>
          <w:sz w:val="24"/>
          <w:szCs w:val="24"/>
          <w:lang w:val="pl-PL"/>
        </w:rPr>
        <w:tab/>
      </w:r>
      <w:r w:rsidR="00644D78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x </w:t>
      </w:r>
      <w:r>
        <w:rPr>
          <w:rFonts w:asciiTheme="minorHAnsi" w:hAnsiTheme="minorHAnsi" w:cstheme="minorHAnsi"/>
          <w:sz w:val="24"/>
          <w:szCs w:val="24"/>
          <w:lang w:val="pl-PL"/>
        </w:rPr>
        <w:t>30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E1E25" w:rsidRPr="00F17AE7" w:rsidRDefault="00644D78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Odległość </w:t>
      </w:r>
      <w:r w:rsidR="000E1E25" w:rsidRPr="00F17AE7">
        <w:rPr>
          <w:rFonts w:asciiTheme="minorHAnsi" w:hAnsiTheme="minorHAnsi" w:cstheme="minorHAnsi"/>
          <w:sz w:val="24"/>
          <w:szCs w:val="24"/>
          <w:lang w:val="pl-PL"/>
        </w:rPr>
        <w:t>oferty badanej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(podana w metrach)</w:t>
      </w: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Pr="002A12EF">
        <w:rPr>
          <w:rFonts w:asciiTheme="minorHAnsi" w:hAnsiTheme="minorHAnsi" w:cstheme="minorHAnsi"/>
          <w:b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0E1E25" w:rsidRPr="009D101A" w:rsidRDefault="000E1E25" w:rsidP="000E1E2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>
        <w:rPr>
          <w:rFonts w:asciiTheme="minorHAnsi" w:hAnsiTheme="minorHAnsi" w:cstheme="minorHAnsi"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 zostaną obliczone według reguły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Pr="00310431" w:rsidRDefault="000E1E25" w:rsidP="000E1E25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powyżej 14 dni  = </w:t>
      </w:r>
      <w:r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0 pkt, </w:t>
      </w:r>
    </w:p>
    <w:p w:rsidR="000E1E25" w:rsidRPr="00310431" w:rsidRDefault="000E1E25" w:rsidP="000E1E25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od 7 do 14 dni  = </w:t>
      </w:r>
      <w:r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pkt,</w:t>
      </w:r>
    </w:p>
    <w:p w:rsidR="000E1E25" w:rsidRDefault="000E1E25" w:rsidP="000E1E25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>Płatność końcowa – termin płatności do wynoszący mniej bądź równo 7 dni  = 0 pkt.</w:t>
      </w: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lastRenderedPageBreak/>
        <w:t xml:space="preserve">W ofercie należy odnieść się do wszystkich w/w kryteriów </w:t>
      </w:r>
      <w:r w:rsidR="00674D7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  <w:r w:rsidR="000E1E25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br/>
      </w:r>
      <w:r w:rsidR="000E1E25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Dopuszcza się składanie</w:t>
      </w:r>
      <w:r w:rsidR="000E1E25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ofert częściowych</w:t>
      </w:r>
    </w:p>
    <w:p w:rsidR="002F1E08" w:rsidRPr="009D101A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831267" w:rsidRPr="00F17AE7" w:rsidRDefault="00831267" w:rsidP="00BA4C0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:rsidR="006F25D4" w:rsidRPr="009D101A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6F25D4" w:rsidRPr="007B2A3A" w:rsidRDefault="006F25D4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Zamawiający po dokonaniu oceny nadsyłanych ofert zaproponuje </w:t>
      </w:r>
      <w:r w:rsidR="00E2466A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758DD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ferentowi, który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otrzyma największą ilość punktów zawarcie umowy</w:t>
      </w:r>
      <w:r w:rsidR="00C05F65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843DD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(przyjęcie zlecenia) 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na realizację przedmiotu zamówienia.</w:t>
      </w:r>
    </w:p>
    <w:p w:rsidR="006F25D4" w:rsidRPr="009D101A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2F1E08" w:rsidRPr="002F1E08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:rsidR="002F1E08" w:rsidRPr="002F1E08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niniejszym zamówieniem, jeżeli ustawy nakładają obowiązek posiadania takich uprawnień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A963E4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92D7E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37E0E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6F25D4" w:rsidRPr="00F92D7E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843DD3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0A5814" w:rsidRPr="001E1157" w:rsidRDefault="000A5814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bookmarkStart w:id="3" w:name="_Hlk502822178"/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za zgodność z oryginałem)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3"/>
    </w:p>
    <w:p w:rsidR="00870C4C" w:rsidRPr="00F17AE7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  <w:r w:rsidR="00A4481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3A6615" w:rsidRPr="009D101A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A07C26" w:rsidRPr="00310431" w:rsidRDefault="003045E4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Zakup</w:t>
      </w:r>
      <w:r w:rsidR="00B05DD2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157AD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usług </w:t>
      </w:r>
    </w:p>
    <w:p w:rsidR="006B7490" w:rsidRPr="00310431" w:rsidRDefault="00515F4D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310431">
        <w:rPr>
          <w:rFonts w:asciiTheme="minorHAnsi" w:hAnsiTheme="minorHAnsi" w:cstheme="minorHAnsi"/>
          <w:bCs/>
          <w:sz w:val="24"/>
          <w:szCs w:val="24"/>
          <w:lang w:val="pl-PL"/>
        </w:rPr>
        <w:t>KODY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CPV Zamówienia </w:t>
      </w:r>
    </w:p>
    <w:p w:rsidR="00DE40F2" w:rsidRPr="00271CC6" w:rsidRDefault="00DE40F2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wiodący/główny:</w:t>
      </w:r>
      <w:r w:rsidR="00310431" w:rsidRPr="00271CC6">
        <w:rPr>
          <w:rFonts w:asciiTheme="minorHAnsi" w:hAnsiTheme="minorHAnsi" w:cstheme="minorHAnsi"/>
          <w:sz w:val="22"/>
          <w:szCs w:val="24"/>
          <w:lang w:val="pl-PL"/>
        </w:rPr>
        <w:t xml:space="preserve"> </w:t>
      </w:r>
      <w:r w:rsidR="000157AD" w:rsidRPr="00271CC6">
        <w:rPr>
          <w:rFonts w:asciiTheme="minorHAnsi" w:hAnsiTheme="minorHAnsi" w:cstheme="minorHAnsi"/>
          <w:sz w:val="22"/>
          <w:szCs w:val="24"/>
          <w:lang w:val="pl-PL"/>
        </w:rPr>
        <w:t>63000000-9 Usługi dodatkowe i pomocnicze w zakresie transportu, usługi biur podróży</w:t>
      </w:r>
    </w:p>
    <w:p w:rsidR="000157AD" w:rsidRPr="00271CC6" w:rsidRDefault="000157AD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60140000-1 - Nieregularny transport osób</w:t>
      </w:r>
    </w:p>
    <w:p w:rsidR="000157AD" w:rsidRPr="00271CC6" w:rsidRDefault="000157AD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60420000-8 - Usługi nieregularnego transportu lotniczego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60100000-9 - Usługi w zakresie transportu drogowego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60400000-2 - Usługi transportu lotniczego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66510000-8 - Usługi ubezpieczeniowe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55110000-4 - Hotelarskie usługi noclegowe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66514000-6 - Usługi ubezpieczenia towaru i usługi ubezpieczeniowe dotyczące transportu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98341000-5 - Usługi miejsc noclegowych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98341100-6 - Usługi zarządzania miejscami noclegowymi</w:t>
      </w:r>
    </w:p>
    <w:p w:rsidR="000157AD" w:rsidRPr="00271CC6" w:rsidRDefault="001E1157" w:rsidP="00310431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66518200-6 - Ubezpieczeniowe usługi agencyjne</w:t>
      </w:r>
    </w:p>
    <w:p w:rsidR="00310431" w:rsidRPr="00271CC6" w:rsidRDefault="00310431" w:rsidP="00310431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63120000-6 - Usługi składowania i magazynowania</w:t>
      </w:r>
    </w:p>
    <w:p w:rsidR="00DE40F2" w:rsidRPr="00B05DD2" w:rsidRDefault="00DE40F2" w:rsidP="00DE40F2">
      <w:pPr>
        <w:pStyle w:val="Zwykytekst"/>
        <w:ind w:left="1416"/>
        <w:rPr>
          <w:rFonts w:asciiTheme="minorHAnsi" w:hAnsiTheme="minorHAnsi" w:cstheme="minorHAnsi"/>
          <w:b/>
          <w:sz w:val="8"/>
          <w:szCs w:val="8"/>
          <w:lang w:val="pl-PL"/>
        </w:rPr>
      </w:pPr>
    </w:p>
    <w:p w:rsidR="00A86761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Pr="009D101A" w:rsidRDefault="000E1E25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310431" w:rsidRDefault="00B05DD2" w:rsidP="00B05DD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 xml:space="preserve">Przedmiot zamówienia </w:t>
      </w:r>
      <w:r w:rsidRPr="00A07C26">
        <w:rPr>
          <w:rFonts w:asciiTheme="minorHAnsi" w:hAnsiTheme="minorHAnsi" w:cstheme="minorHAnsi"/>
          <w:sz w:val="24"/>
          <w:szCs w:val="24"/>
          <w:lang w:val="pl-PL"/>
        </w:rPr>
        <w:t xml:space="preserve">– </w:t>
      </w:r>
      <w:r w:rsidR="00310431">
        <w:rPr>
          <w:rFonts w:asciiTheme="minorHAnsi" w:hAnsiTheme="minorHAnsi" w:cstheme="minorHAnsi"/>
          <w:sz w:val="24"/>
          <w:szCs w:val="24"/>
          <w:lang w:val="pl-PL"/>
        </w:rPr>
        <w:t>zakup usług związanych z udziałem w targach</w:t>
      </w:r>
      <w:r w:rsidRPr="00A07C2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310431" w:rsidRPr="00310431" w:rsidRDefault="00662F19" w:rsidP="00310431">
      <w:pPr>
        <w:pStyle w:val="Zwykytekst"/>
        <w:numPr>
          <w:ilvl w:val="0"/>
          <w:numId w:val="37"/>
        </w:numPr>
        <w:spacing w:after="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„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Prof</w:t>
      </w:r>
      <w:r w:rsidR="001E1157" w:rsidRPr="00310431">
        <w:rPr>
          <w:rFonts w:asciiTheme="minorHAnsi" w:hAnsiTheme="minorHAnsi" w:cstheme="minorHAnsi"/>
          <w:sz w:val="24"/>
          <w:szCs w:val="24"/>
          <w:lang w:val="en-US"/>
        </w:rPr>
        <w:t>esional</w:t>
      </w:r>
      <w:proofErr w:type="spellEnd"/>
      <w:r w:rsidR="001E1157" w:rsidRPr="00310431">
        <w:rPr>
          <w:rFonts w:asciiTheme="minorHAnsi" w:hAnsiTheme="minorHAnsi" w:cstheme="minorHAnsi"/>
          <w:sz w:val="24"/>
          <w:szCs w:val="24"/>
          <w:lang w:val="en-US"/>
        </w:rPr>
        <w:t xml:space="preserve"> Beauty” New Delhi 201</w:t>
      </w:r>
      <w:r w:rsidR="00644D78">
        <w:rPr>
          <w:rFonts w:asciiTheme="minorHAnsi" w:hAnsiTheme="minorHAnsi" w:cstheme="minorHAnsi"/>
          <w:sz w:val="24"/>
          <w:szCs w:val="24"/>
          <w:lang w:val="en-US"/>
        </w:rPr>
        <w:t>9</w:t>
      </w:r>
      <w:r w:rsidR="00B05DD2" w:rsidRPr="0031043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10431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1E1157" w:rsidRPr="00310431">
        <w:rPr>
          <w:rFonts w:asciiTheme="minorHAnsi" w:hAnsiTheme="minorHAnsi" w:cstheme="minorHAnsi"/>
          <w:sz w:val="24"/>
          <w:szCs w:val="24"/>
          <w:lang w:val="en-US"/>
        </w:rPr>
        <w:t>ndi</w:t>
      </w:r>
      <w:r w:rsidR="00310431">
        <w:rPr>
          <w:rFonts w:asciiTheme="minorHAnsi" w:hAnsiTheme="minorHAnsi" w:cstheme="minorHAnsi"/>
          <w:sz w:val="24"/>
          <w:szCs w:val="24"/>
          <w:lang w:val="en-US"/>
        </w:rPr>
        <w:t>e</w:t>
      </w:r>
    </w:p>
    <w:p w:rsidR="00310431" w:rsidRPr="00310431" w:rsidRDefault="00E02B40" w:rsidP="00310431">
      <w:pPr>
        <w:pStyle w:val="Zwykytekst"/>
        <w:numPr>
          <w:ilvl w:val="0"/>
          <w:numId w:val="37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E02B40">
        <w:rPr>
          <w:rFonts w:asciiTheme="minorHAnsi" w:hAnsiTheme="minorHAnsi" w:cstheme="minorHAnsi"/>
          <w:bCs/>
          <w:sz w:val="24"/>
          <w:szCs w:val="24"/>
          <w:lang w:val="en-US"/>
        </w:rPr>
        <w:t>„</w:t>
      </w:r>
      <w:proofErr w:type="spellStart"/>
      <w:r w:rsidRPr="00310431">
        <w:rPr>
          <w:rFonts w:asciiTheme="minorHAnsi" w:hAnsiTheme="minorHAnsi" w:cstheme="minorHAnsi"/>
          <w:bCs/>
          <w:sz w:val="24"/>
          <w:szCs w:val="24"/>
        </w:rPr>
        <w:t>Beauty</w:t>
      </w:r>
      <w:proofErr w:type="spellEnd"/>
      <w:r w:rsidRPr="0031043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10431">
        <w:rPr>
          <w:rFonts w:asciiTheme="minorHAnsi" w:hAnsiTheme="minorHAnsi" w:cstheme="minorHAnsi"/>
          <w:bCs/>
          <w:sz w:val="24"/>
          <w:szCs w:val="24"/>
        </w:rPr>
        <w:t>India</w:t>
      </w:r>
      <w:proofErr w:type="spellEnd"/>
      <w:r w:rsidRPr="00310431">
        <w:rPr>
          <w:rFonts w:asciiTheme="minorHAnsi" w:hAnsiTheme="minorHAnsi" w:cstheme="minorHAnsi"/>
          <w:bCs/>
          <w:sz w:val="24"/>
          <w:szCs w:val="24"/>
        </w:rPr>
        <w:t xml:space="preserve"> Show</w:t>
      </w:r>
      <w:r w:rsidRPr="00E02B40">
        <w:rPr>
          <w:rFonts w:asciiTheme="minorHAnsi" w:hAnsiTheme="minorHAnsi" w:cstheme="minorHAnsi"/>
          <w:bCs/>
          <w:sz w:val="24"/>
          <w:szCs w:val="24"/>
          <w:lang w:val="en-US"/>
        </w:rPr>
        <w:t>”</w:t>
      </w:r>
      <w:r w:rsidRPr="00310431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Pr="00E02B4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310431">
        <w:rPr>
          <w:rFonts w:asciiTheme="minorHAnsi" w:hAnsiTheme="minorHAnsi" w:cstheme="minorHAnsi"/>
          <w:bCs/>
          <w:sz w:val="24"/>
          <w:szCs w:val="24"/>
        </w:rPr>
        <w:t>Mumbai</w:t>
      </w:r>
      <w:proofErr w:type="spellEnd"/>
      <w:r w:rsidRPr="0031043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10431" w:rsidRPr="00310431">
        <w:rPr>
          <w:rFonts w:asciiTheme="minorHAnsi" w:hAnsiTheme="minorHAnsi" w:cstheme="minorHAnsi"/>
          <w:bCs/>
          <w:sz w:val="24"/>
          <w:szCs w:val="24"/>
        </w:rPr>
        <w:t>201</w:t>
      </w:r>
      <w:r w:rsidR="00644D78" w:rsidRPr="00644D78">
        <w:rPr>
          <w:rFonts w:asciiTheme="minorHAnsi" w:hAnsiTheme="minorHAnsi" w:cstheme="minorHAnsi"/>
          <w:bCs/>
          <w:sz w:val="24"/>
          <w:szCs w:val="24"/>
          <w:lang w:val="en-US"/>
        </w:rPr>
        <w:t>9</w:t>
      </w:r>
      <w:r w:rsidR="00310431" w:rsidRPr="00E02B4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310431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310431" w:rsidRPr="00310431">
        <w:rPr>
          <w:rFonts w:asciiTheme="minorHAnsi" w:hAnsiTheme="minorHAnsi" w:cstheme="minorHAnsi"/>
          <w:sz w:val="24"/>
          <w:szCs w:val="24"/>
          <w:lang w:val="en-US"/>
        </w:rPr>
        <w:t>ndi</w:t>
      </w:r>
      <w:r w:rsidR="00310431">
        <w:rPr>
          <w:rFonts w:asciiTheme="minorHAnsi" w:hAnsiTheme="minorHAnsi" w:cstheme="minorHAnsi"/>
          <w:sz w:val="24"/>
          <w:szCs w:val="24"/>
          <w:lang w:val="en-US"/>
        </w:rPr>
        <w:t>e</w:t>
      </w:r>
    </w:p>
    <w:p w:rsidR="00B05DD2" w:rsidRPr="00310431" w:rsidRDefault="00310431" w:rsidP="00310431">
      <w:pPr>
        <w:pStyle w:val="Zwykytekst"/>
        <w:spacing w:after="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obejmujących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:</w:t>
      </w:r>
      <w:bookmarkStart w:id="4" w:name="_Hlk502661205"/>
    </w:p>
    <w:p w:rsidR="00B05DD2" w:rsidRPr="001E1157" w:rsidRDefault="00B05DD2" w:rsidP="001E1157">
      <w:pPr>
        <w:spacing w:before="80" w:after="0" w:line="240" w:lineRule="auto"/>
        <w:rPr>
          <w:rFonts w:eastAsiaTheme="minorHAnsi"/>
          <w:b/>
          <w:bCs/>
          <w:sz w:val="8"/>
          <w:szCs w:val="8"/>
        </w:rPr>
      </w:pPr>
    </w:p>
    <w:p w:rsidR="00E02B40" w:rsidRPr="00E02B40" w:rsidRDefault="001E1157" w:rsidP="00E02B40">
      <w:pPr>
        <w:numPr>
          <w:ilvl w:val="0"/>
          <w:numId w:val="33"/>
        </w:numPr>
        <w:spacing w:before="80" w:after="0" w:line="240" w:lineRule="auto"/>
        <w:ind w:left="714" w:hanging="357"/>
        <w:rPr>
          <w:b/>
          <w:bCs/>
        </w:rPr>
      </w:pPr>
      <w:r>
        <w:rPr>
          <w:b/>
          <w:bCs/>
        </w:rPr>
        <w:t>Usługa transportu</w:t>
      </w:r>
      <w:r w:rsidR="00310431">
        <w:rPr>
          <w:b/>
          <w:bCs/>
        </w:rPr>
        <w:t xml:space="preserve"> oraz magazynowania</w:t>
      </w:r>
      <w:r>
        <w:rPr>
          <w:b/>
          <w:bCs/>
        </w:rPr>
        <w:t xml:space="preserve"> eksponatów o wymiarach/parametrach</w:t>
      </w:r>
      <w:r w:rsidR="00E02B40">
        <w:rPr>
          <w:b/>
          <w:bCs/>
        </w:rPr>
        <w:br/>
      </w:r>
    </w:p>
    <w:p w:rsidR="00B05DD2" w:rsidRPr="00E02B40" w:rsidRDefault="00B05DD2" w:rsidP="00271CC6">
      <w:pPr>
        <w:spacing w:before="80" w:after="0" w:line="240" w:lineRule="auto"/>
        <w:ind w:left="720"/>
      </w:pPr>
      <w:r w:rsidRPr="006D4504">
        <w:rPr>
          <w:b/>
          <w:bCs/>
        </w:rPr>
        <w:t xml:space="preserve">Usługi </w:t>
      </w:r>
      <w:r w:rsidR="001E1157" w:rsidRPr="006D4504">
        <w:rPr>
          <w:b/>
          <w:bCs/>
        </w:rPr>
        <w:t>transportu 4 osób</w:t>
      </w:r>
    </w:p>
    <w:p w:rsidR="00A663C7" w:rsidRDefault="001E1157" w:rsidP="00A663C7">
      <w:pPr>
        <w:pStyle w:val="Akapitzlist"/>
        <w:numPr>
          <w:ilvl w:val="0"/>
          <w:numId w:val="36"/>
        </w:numPr>
        <w:spacing w:before="80" w:after="0" w:line="240" w:lineRule="auto"/>
      </w:pPr>
      <w:r w:rsidRPr="006D4504">
        <w:t>Transport lotniczy z</w:t>
      </w:r>
      <w:r w:rsidR="00625D95">
        <w:t xml:space="preserve"> oraz do</w:t>
      </w:r>
      <w:r w:rsidRPr="006D4504">
        <w:t xml:space="preserve"> Polski – ilość osób 4x - preferowany port </w:t>
      </w:r>
      <w:r w:rsidR="006D4504" w:rsidRPr="006D4504">
        <w:t>Gdańsk</w:t>
      </w:r>
      <w:r w:rsidRPr="006D4504">
        <w:t xml:space="preserve">, </w:t>
      </w:r>
      <w:r w:rsidRPr="006D4504">
        <w:br/>
        <w:t xml:space="preserve">Miejsce docelowe – Indie - New Delhi </w:t>
      </w:r>
      <w:r w:rsidRPr="006D4504">
        <w:br/>
        <w:t xml:space="preserve">z maksymalnie 1 międzylądowaniem dla 4 osób </w:t>
      </w:r>
      <w:r w:rsidR="00662F19">
        <w:t xml:space="preserve">wylot </w:t>
      </w:r>
      <w:r w:rsidRPr="006D4504">
        <w:t xml:space="preserve">w dniu </w:t>
      </w:r>
      <w:r w:rsidR="00644D78">
        <w:t>27-28</w:t>
      </w:r>
      <w:r w:rsidRPr="006D4504">
        <w:t>/06/201</w:t>
      </w:r>
      <w:r w:rsidR="00644D78">
        <w:t>9</w:t>
      </w:r>
      <w:r w:rsidRPr="006D4504">
        <w:t xml:space="preserve"> oraz powrót 4 osób w dniu </w:t>
      </w:r>
      <w:r w:rsidR="00644D78">
        <w:t>3-4</w:t>
      </w:r>
      <w:r w:rsidRPr="006D4504">
        <w:t>/0</w:t>
      </w:r>
      <w:r w:rsidR="00644D78">
        <w:t>7</w:t>
      </w:r>
      <w:r w:rsidRPr="006D4504">
        <w:t>/201</w:t>
      </w:r>
      <w:r w:rsidR="00644D78">
        <w:t>9</w:t>
      </w:r>
      <w:r w:rsidRPr="006D4504">
        <w:t xml:space="preserve"> do Polski z bagażem dla każdej z osób o wadze min </w:t>
      </w:r>
      <w:r w:rsidR="00644D78">
        <w:t>3</w:t>
      </w:r>
      <w:r w:rsidRPr="006D4504">
        <w:t>0 kg</w:t>
      </w:r>
    </w:p>
    <w:p w:rsidR="004C7EC1" w:rsidRDefault="004C7EC1" w:rsidP="002D1258">
      <w:pPr>
        <w:pStyle w:val="Akapitzlist"/>
        <w:numPr>
          <w:ilvl w:val="0"/>
          <w:numId w:val="36"/>
        </w:numPr>
        <w:spacing w:before="80" w:after="0" w:line="240" w:lineRule="auto"/>
      </w:pPr>
      <w:r w:rsidRPr="006D4504">
        <w:t>Transport lotniczy z</w:t>
      </w:r>
      <w:r w:rsidR="00625D95">
        <w:t xml:space="preserve"> oraz do</w:t>
      </w:r>
      <w:r w:rsidRPr="006D4504">
        <w:t xml:space="preserve"> Polski – ilość osób 4x - preferowany port Gdańsk,  </w:t>
      </w:r>
      <w:r w:rsidRPr="006D4504">
        <w:br/>
        <w:t xml:space="preserve">Miejsce docelowe – Indie - </w:t>
      </w:r>
      <w:proofErr w:type="spellStart"/>
      <w:r w:rsidRPr="004C7EC1">
        <w:t>Mumbai</w:t>
      </w:r>
      <w:proofErr w:type="spellEnd"/>
      <w:r w:rsidRPr="006D4504">
        <w:br/>
        <w:t xml:space="preserve">z maksymalnie 1 międzylądowaniem dla 4 osób </w:t>
      </w:r>
      <w:r>
        <w:t xml:space="preserve">wylot </w:t>
      </w:r>
      <w:r w:rsidRPr="006D4504">
        <w:t xml:space="preserve">w dniu </w:t>
      </w:r>
      <w:r w:rsidR="00644D78">
        <w:t>12-13</w:t>
      </w:r>
      <w:r w:rsidR="00E02B40" w:rsidRPr="00E02B40">
        <w:t>/09/201</w:t>
      </w:r>
      <w:r w:rsidR="00644D78">
        <w:t>9</w:t>
      </w:r>
      <w:r w:rsidR="00E02B40" w:rsidRPr="00E02B40">
        <w:t xml:space="preserve"> </w:t>
      </w:r>
      <w:r w:rsidRPr="006D4504">
        <w:t>oraz powrót 4 osób w dniu</w:t>
      </w:r>
      <w:r w:rsidR="00644D78">
        <w:t xml:space="preserve"> 18-20</w:t>
      </w:r>
      <w:r w:rsidR="00E02B40">
        <w:t>/</w:t>
      </w:r>
      <w:r w:rsidR="00644D78">
        <w:t>09</w:t>
      </w:r>
      <w:r w:rsidRPr="006D4504">
        <w:t>/201</w:t>
      </w:r>
      <w:r w:rsidR="00644D78">
        <w:t>9</w:t>
      </w:r>
      <w:r w:rsidRPr="006D4504">
        <w:t xml:space="preserve"> do Polski z bagażem dla każdej z osób o wadze min </w:t>
      </w:r>
      <w:r w:rsidR="00644D78">
        <w:t>3</w:t>
      </w:r>
      <w:r w:rsidRPr="006D4504">
        <w:t>0 kg</w:t>
      </w:r>
    </w:p>
    <w:p w:rsidR="00A663C7" w:rsidRPr="006D4504" w:rsidRDefault="00A663C7" w:rsidP="00A663C7">
      <w:pPr>
        <w:spacing w:before="80" w:after="0" w:line="240" w:lineRule="auto"/>
      </w:pPr>
      <w:r w:rsidRPr="00A663C7">
        <w:t xml:space="preserve">Czas podróży </w:t>
      </w:r>
      <w:r>
        <w:t xml:space="preserve">w obu </w:t>
      </w:r>
      <w:proofErr w:type="spellStart"/>
      <w:r>
        <w:t>przypadakach</w:t>
      </w:r>
      <w:proofErr w:type="spellEnd"/>
      <w:r>
        <w:t xml:space="preserve"> powinien być </w:t>
      </w:r>
      <w:r w:rsidRPr="00A663C7">
        <w:t>nie dłuższy niż 16h</w:t>
      </w:r>
      <w:r>
        <w:t xml:space="preserve"> – z maks.</w:t>
      </w:r>
      <w:r w:rsidRPr="00A663C7">
        <w:t xml:space="preserve"> 1 przesiadk</w:t>
      </w:r>
      <w:r>
        <w:t xml:space="preserve">ą </w:t>
      </w:r>
      <w:r w:rsidRPr="00A663C7">
        <w:t>(międzylądowanie</w:t>
      </w:r>
      <w:r w:rsidR="00081B45">
        <w:t>m</w:t>
      </w:r>
      <w:r w:rsidRPr="00A663C7">
        <w:t>)</w:t>
      </w:r>
    </w:p>
    <w:p w:rsidR="00B05DD2" w:rsidRPr="006D4504" w:rsidRDefault="00B05DD2" w:rsidP="00B05DD2">
      <w:pPr>
        <w:spacing w:before="80" w:after="0" w:line="240" w:lineRule="auto"/>
        <w:ind w:left="714"/>
        <w:rPr>
          <w:sz w:val="8"/>
          <w:szCs w:val="8"/>
        </w:rPr>
      </w:pPr>
    </w:p>
    <w:p w:rsidR="00E02B40" w:rsidRPr="00E02B40" w:rsidRDefault="001E1157" w:rsidP="00CC2F10">
      <w:pPr>
        <w:numPr>
          <w:ilvl w:val="0"/>
          <w:numId w:val="33"/>
        </w:num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6D4504">
        <w:rPr>
          <w:b/>
          <w:bCs/>
        </w:rPr>
        <w:t>Organizacja noclegów</w:t>
      </w:r>
      <w:r w:rsidR="00B05DD2" w:rsidRPr="006D4504">
        <w:t xml:space="preserve"> </w:t>
      </w:r>
    </w:p>
    <w:p w:rsidR="00E02B40" w:rsidRPr="00E02B40" w:rsidRDefault="00E02B40" w:rsidP="00E02B40">
      <w:p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</w:p>
    <w:p w:rsidR="00B05DD2" w:rsidRPr="00E02B40" w:rsidRDefault="001E1157" w:rsidP="00E02B40">
      <w:pPr>
        <w:pStyle w:val="Akapitzlist"/>
        <w:numPr>
          <w:ilvl w:val="0"/>
          <w:numId w:val="38"/>
        </w:num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6D4504">
        <w:t xml:space="preserve">Noclegi dla 4 osób w terminie </w:t>
      </w:r>
      <w:r w:rsidR="00644D78">
        <w:t>28</w:t>
      </w:r>
      <w:r w:rsidRPr="006D4504">
        <w:t>/06/201</w:t>
      </w:r>
      <w:r w:rsidR="00644D78">
        <w:t>9</w:t>
      </w:r>
      <w:r w:rsidRPr="006D4504">
        <w:t>-</w:t>
      </w:r>
      <w:r w:rsidR="00644D78">
        <w:t>04</w:t>
      </w:r>
      <w:r w:rsidRPr="006D4504">
        <w:t>/0</w:t>
      </w:r>
      <w:r w:rsidR="00644D78">
        <w:t>7</w:t>
      </w:r>
      <w:r w:rsidRPr="006D4504">
        <w:t>/201</w:t>
      </w:r>
      <w:r w:rsidR="00644D78">
        <w:t>9</w:t>
      </w:r>
      <w:r w:rsidRPr="006D4504">
        <w:t xml:space="preserve"> w </w:t>
      </w:r>
      <w:r w:rsidR="00CC3561">
        <w:t xml:space="preserve">3 pokojach ( 2 x 1 osobowy, 1 x pokój dwuosobowy </w:t>
      </w:r>
      <w:r w:rsidR="00271CC6">
        <w:t xml:space="preserve">typu </w:t>
      </w:r>
      <w:proofErr w:type="spellStart"/>
      <w:r w:rsidR="00271CC6">
        <w:t>twin</w:t>
      </w:r>
      <w:proofErr w:type="spellEnd"/>
      <w:r w:rsidR="00271CC6">
        <w:t>/</w:t>
      </w:r>
      <w:proofErr w:type="spellStart"/>
      <w:r w:rsidR="00271CC6">
        <w:t>double</w:t>
      </w:r>
      <w:proofErr w:type="spellEnd"/>
      <w:r w:rsidR="00CC3561">
        <w:t xml:space="preserve">) </w:t>
      </w:r>
      <w:r w:rsidRPr="006D4504">
        <w:t xml:space="preserve"> w hotelu minimum 4* </w:t>
      </w:r>
      <w:r w:rsidR="00A663C7">
        <w:t xml:space="preserve">z dostępem do bezpłatnej sieci </w:t>
      </w:r>
      <w:proofErr w:type="spellStart"/>
      <w:r w:rsidR="00A663C7">
        <w:t>WiFi</w:t>
      </w:r>
      <w:proofErr w:type="spellEnd"/>
      <w:r w:rsidR="00A663C7">
        <w:t xml:space="preserve">, śniadaniami, obiadokolacjami  </w:t>
      </w:r>
      <w:r w:rsidRPr="006D4504">
        <w:t>oraz transferem 4 osób z lotniska w dniu przylotu do New Delhi oraz na lotnisko w dniu powrotu</w:t>
      </w:r>
      <w:r w:rsidR="00644D78">
        <w:br/>
      </w:r>
      <w:r w:rsidR="003024D3" w:rsidRPr="006D4504">
        <w:t xml:space="preserve">– </w:t>
      </w:r>
      <w:r w:rsidR="006D4504">
        <w:t xml:space="preserve">Wymagane jest aby </w:t>
      </w:r>
      <w:r w:rsidR="003024D3" w:rsidRPr="006D4504">
        <w:t>realizacj</w:t>
      </w:r>
      <w:r w:rsidR="006D4504">
        <w:t>a</w:t>
      </w:r>
      <w:r w:rsidR="003024D3" w:rsidRPr="006D4504">
        <w:t xml:space="preserve"> usługi </w:t>
      </w:r>
      <w:r w:rsidR="006D4504">
        <w:t>noclegowej realizowana była w odległości nie większej niż</w:t>
      </w:r>
      <w:r w:rsidR="003024D3" w:rsidRPr="006D4504">
        <w:t xml:space="preserve"> </w:t>
      </w:r>
      <w:r w:rsidR="00644D78">
        <w:t>10</w:t>
      </w:r>
      <w:r w:rsidR="003024D3" w:rsidRPr="006D4504">
        <w:t xml:space="preserve"> km od miejsca realizacji targów</w:t>
      </w:r>
      <w:r w:rsidR="006D4504">
        <w:t xml:space="preserve"> </w:t>
      </w:r>
      <w:r w:rsidR="00CC2F10" w:rsidRPr="00CC2F10">
        <w:t>„</w:t>
      </w:r>
      <w:proofErr w:type="spellStart"/>
      <w:r w:rsidR="00CC2F10" w:rsidRPr="00CC2F10">
        <w:t>Proffesional</w:t>
      </w:r>
      <w:proofErr w:type="spellEnd"/>
      <w:r w:rsidR="00CC2F10" w:rsidRPr="00CC2F10">
        <w:t xml:space="preserve"> </w:t>
      </w:r>
      <w:proofErr w:type="spellStart"/>
      <w:r w:rsidR="00CC2F10" w:rsidRPr="00CC2F10">
        <w:t>Beauty</w:t>
      </w:r>
      <w:proofErr w:type="spellEnd"/>
      <w:r w:rsidR="00CC2F10" w:rsidRPr="00CC2F10">
        <w:t>” New Delhi</w:t>
      </w:r>
    </w:p>
    <w:p w:rsidR="003024D3" w:rsidRPr="0098362F" w:rsidRDefault="00E02B40" w:rsidP="003024D3">
      <w:pPr>
        <w:pStyle w:val="Akapitzlist"/>
        <w:numPr>
          <w:ilvl w:val="0"/>
          <w:numId w:val="38"/>
        </w:num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6D4504">
        <w:t xml:space="preserve">Noclegi dla 4 osób w terminie </w:t>
      </w:r>
      <w:r w:rsidR="00A663C7">
        <w:t>13</w:t>
      </w:r>
      <w:r w:rsidRPr="006D4504">
        <w:t>/0</w:t>
      </w:r>
      <w:r>
        <w:t>9</w:t>
      </w:r>
      <w:r w:rsidRPr="006D4504">
        <w:t>/201</w:t>
      </w:r>
      <w:r w:rsidR="00A663C7">
        <w:t>9</w:t>
      </w:r>
      <w:r w:rsidRPr="006D4504">
        <w:t>-</w:t>
      </w:r>
      <w:r w:rsidR="00A663C7">
        <w:t>20</w:t>
      </w:r>
      <w:r w:rsidRPr="006D4504">
        <w:t>/</w:t>
      </w:r>
      <w:r w:rsidR="00A663C7">
        <w:t>09</w:t>
      </w:r>
      <w:r w:rsidR="00CC3561">
        <w:t>/201</w:t>
      </w:r>
      <w:r w:rsidR="00A663C7">
        <w:t>9</w:t>
      </w:r>
      <w:r w:rsidR="00CC3561">
        <w:t xml:space="preserve"> </w:t>
      </w:r>
      <w:r w:rsidR="00CC3561" w:rsidRPr="006D4504">
        <w:t xml:space="preserve">w </w:t>
      </w:r>
      <w:r w:rsidR="00CC3561">
        <w:t xml:space="preserve">3 pokojach ( 2 x 1 osobowy, 1 x pokój dwuosobowy </w:t>
      </w:r>
      <w:r w:rsidR="00271CC6">
        <w:t xml:space="preserve">typu </w:t>
      </w:r>
      <w:proofErr w:type="spellStart"/>
      <w:r w:rsidR="00271CC6">
        <w:t>twin</w:t>
      </w:r>
      <w:proofErr w:type="spellEnd"/>
      <w:r w:rsidR="00271CC6">
        <w:t>/</w:t>
      </w:r>
      <w:proofErr w:type="spellStart"/>
      <w:r w:rsidR="00271CC6">
        <w:t>double</w:t>
      </w:r>
      <w:proofErr w:type="spellEnd"/>
      <w:r w:rsidR="00CC3561">
        <w:t xml:space="preserve">) </w:t>
      </w:r>
      <w:r w:rsidRPr="006D4504">
        <w:t xml:space="preserve"> </w:t>
      </w:r>
      <w:r w:rsidR="00A663C7" w:rsidRPr="006D4504">
        <w:t xml:space="preserve">w hotelu minimum 4* </w:t>
      </w:r>
      <w:r w:rsidR="00A663C7">
        <w:t xml:space="preserve">z dostępem do bezpłatnej sieci </w:t>
      </w:r>
      <w:proofErr w:type="spellStart"/>
      <w:r w:rsidR="00A663C7">
        <w:t>WiFi</w:t>
      </w:r>
      <w:proofErr w:type="spellEnd"/>
      <w:r w:rsidR="00A663C7">
        <w:t xml:space="preserve">, śniadaniami, obiadokolacjami  </w:t>
      </w:r>
      <w:r w:rsidR="00A663C7" w:rsidRPr="006D4504">
        <w:t>oraz transferem 4 osób z lotniska w dniu przylotu do New Delhi oraz na lotnisko w dniu powrotu</w:t>
      </w:r>
      <w:r w:rsidR="00A663C7">
        <w:br/>
      </w:r>
      <w:r w:rsidRPr="006D4504">
        <w:t xml:space="preserve">– </w:t>
      </w:r>
      <w:r>
        <w:t xml:space="preserve">Wymagane jest aby </w:t>
      </w:r>
      <w:r w:rsidRPr="006D4504">
        <w:t>realizacj</w:t>
      </w:r>
      <w:r>
        <w:t>a</w:t>
      </w:r>
      <w:r w:rsidRPr="006D4504">
        <w:t xml:space="preserve"> usługi </w:t>
      </w:r>
      <w:r>
        <w:t>noclegowej realizowana była w odległości nie większej niż</w:t>
      </w:r>
      <w:r w:rsidRPr="006D4504">
        <w:t xml:space="preserve"> </w:t>
      </w:r>
      <w:r w:rsidR="00A663C7">
        <w:t>10</w:t>
      </w:r>
      <w:r w:rsidRPr="006D4504">
        <w:t xml:space="preserve"> km od </w:t>
      </w:r>
      <w:proofErr w:type="spellStart"/>
      <w:r w:rsidR="00A663C7" w:rsidRPr="00A663C7">
        <w:rPr>
          <w:rFonts w:asciiTheme="minorHAnsi" w:hAnsiTheme="minorHAnsi" w:cstheme="minorHAnsi"/>
          <w:bCs/>
          <w:sz w:val="24"/>
          <w:szCs w:val="24"/>
        </w:rPr>
        <w:t>od</w:t>
      </w:r>
      <w:proofErr w:type="spellEnd"/>
      <w:r w:rsidR="00A663C7" w:rsidRPr="00A663C7">
        <w:rPr>
          <w:rFonts w:asciiTheme="minorHAnsi" w:hAnsiTheme="minorHAnsi" w:cstheme="minorHAnsi"/>
          <w:bCs/>
          <w:sz w:val="24"/>
          <w:szCs w:val="24"/>
        </w:rPr>
        <w:t xml:space="preserve"> centrum wystawienniczego </w:t>
      </w:r>
      <w:proofErr w:type="spellStart"/>
      <w:r w:rsidR="00A663C7" w:rsidRPr="00A663C7">
        <w:rPr>
          <w:rFonts w:asciiTheme="minorHAnsi" w:hAnsiTheme="minorHAnsi" w:cstheme="minorHAnsi"/>
          <w:bCs/>
          <w:sz w:val="24"/>
          <w:szCs w:val="24"/>
        </w:rPr>
        <w:t>Bombay</w:t>
      </w:r>
      <w:proofErr w:type="spellEnd"/>
      <w:r w:rsidR="00A663C7" w:rsidRPr="00A663C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A663C7">
        <w:rPr>
          <w:rFonts w:asciiTheme="minorHAnsi" w:hAnsiTheme="minorHAnsi" w:cstheme="minorHAnsi"/>
          <w:bCs/>
          <w:sz w:val="24"/>
          <w:szCs w:val="24"/>
        </w:rPr>
        <w:t>E</w:t>
      </w:r>
      <w:r w:rsidR="00A663C7" w:rsidRPr="00A663C7">
        <w:rPr>
          <w:rFonts w:asciiTheme="minorHAnsi" w:hAnsiTheme="minorHAnsi" w:cstheme="minorHAnsi"/>
          <w:bCs/>
          <w:sz w:val="24"/>
          <w:szCs w:val="24"/>
        </w:rPr>
        <w:t>xhibition</w:t>
      </w:r>
      <w:proofErr w:type="spellEnd"/>
      <w:r w:rsidR="00A663C7" w:rsidRPr="00A663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663C7">
        <w:rPr>
          <w:rFonts w:asciiTheme="minorHAnsi" w:hAnsiTheme="minorHAnsi" w:cstheme="minorHAnsi"/>
          <w:bCs/>
          <w:sz w:val="24"/>
          <w:szCs w:val="24"/>
        </w:rPr>
        <w:t>C</w:t>
      </w:r>
      <w:r w:rsidR="00A663C7" w:rsidRPr="00A663C7">
        <w:rPr>
          <w:rFonts w:asciiTheme="minorHAnsi" w:hAnsiTheme="minorHAnsi" w:cstheme="minorHAnsi"/>
          <w:bCs/>
          <w:sz w:val="24"/>
          <w:szCs w:val="24"/>
        </w:rPr>
        <w:t>enter</w:t>
      </w:r>
    </w:p>
    <w:bookmarkEnd w:id="4"/>
    <w:p w:rsidR="00F92D7E" w:rsidRPr="00F17AE7" w:rsidRDefault="00F92D7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Oferta powinna zawierać</w:t>
      </w:r>
      <w:r w:rsidR="00791B0E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A4C06" w:rsidRDefault="000A5814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>netto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i cenę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brutto 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>za poszczególne składowe zadania</w:t>
      </w:r>
    </w:p>
    <w:p w:rsidR="006E3799" w:rsidRDefault="00F04A48" w:rsidP="00BA4C06">
      <w:pPr>
        <w:pStyle w:val="Zwykytekst"/>
        <w:ind w:left="14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Sugerujemy podanie ceny w PLN. 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Ceny podane w walucie innej, niż PLN przeliczane będą na PLN wg. kursu średniego NBP obowiązującego na dzień daty danej oferty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:rsidR="006E3799" w:rsidRDefault="006E3799" w:rsidP="00B40585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Gwarantowany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t</w:t>
      </w:r>
      <w:r w:rsidR="00FF2192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ermin</w:t>
      </w:r>
      <w:r w:rsidR="00BE4CA9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B4058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końcowej płatności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 xml:space="preserve">podany w dniach, liczony od dnia wystawienia </w:t>
      </w:r>
      <w:proofErr w:type="spellStart"/>
      <w:r w:rsidR="001E1157">
        <w:rPr>
          <w:rFonts w:asciiTheme="minorHAnsi" w:hAnsiTheme="minorHAnsi" w:cstheme="minorHAnsi"/>
          <w:sz w:val="24"/>
          <w:szCs w:val="24"/>
          <w:lang w:val="pl-PL"/>
        </w:rPr>
        <w:t>fv</w:t>
      </w:r>
      <w:proofErr w:type="spellEnd"/>
      <w:r w:rsidR="005758DD" w:rsidRPr="00F17AE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BA435E">
        <w:rPr>
          <w:rFonts w:asciiTheme="minorHAnsi" w:hAnsiTheme="minorHAnsi" w:cstheme="minorHAnsi"/>
          <w:sz w:val="24"/>
          <w:szCs w:val="24"/>
          <w:lang w:val="pl-PL"/>
        </w:rPr>
        <w:t>; Odległość od miejsca targów (jeśli dotyczy oferenta)</w:t>
      </w:r>
    </w:p>
    <w:p w:rsidR="00DB28BD" w:rsidRDefault="00B40585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B4483">
        <w:rPr>
          <w:rFonts w:asciiTheme="minorHAnsi" w:hAnsiTheme="minorHAnsi" w:cstheme="minorHAnsi"/>
          <w:b/>
          <w:bCs/>
          <w:sz w:val="24"/>
          <w:szCs w:val="24"/>
          <w:lang w:val="pl-PL"/>
        </w:rPr>
        <w:t>Pełna nazwa i a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proofErr w:type="spellEnd"/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B18FB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:rsidR="00A27EEF" w:rsidRDefault="00B40585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:rsidR="005B18FB" w:rsidRPr="00A27EEF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1E1157" w:rsidRDefault="00B40585" w:rsidP="00E02B40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5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ełne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27EEF" w:rsidRPr="0051351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Miejsce i d</w:t>
      </w:r>
      <w:proofErr w:type="spellStart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27EEF" w:rsidRPr="00F17AE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proofErr w:type="spellStart"/>
      <w:r w:rsidR="00A27EEF" w:rsidRPr="00F17AE7">
        <w:rPr>
          <w:rFonts w:asciiTheme="minorHAnsi" w:hAnsiTheme="minorHAnsi" w:cstheme="minorHAnsi"/>
          <w:sz w:val="24"/>
          <w:szCs w:val="24"/>
        </w:rPr>
        <w:t>atę</w:t>
      </w:r>
      <w:proofErr w:type="spellEnd"/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</w:t>
      </w:r>
      <w:r w:rsidR="00B40585">
        <w:rPr>
          <w:rFonts w:asciiTheme="minorHAnsi" w:hAnsiTheme="minorHAnsi" w:cstheme="minorHAnsi"/>
          <w:sz w:val="24"/>
          <w:szCs w:val="24"/>
          <w:lang w:val="pl-PL"/>
        </w:rPr>
        <w:t>tygodni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>e.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17AE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5B18FB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do reprezentacji 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Oferenta. </w:t>
      </w:r>
    </w:p>
    <w:p w:rsidR="0051351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9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proofErr w:type="spellStart"/>
      <w:r w:rsidR="00513517" w:rsidRPr="00DB28BD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513517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="00513517" w:rsidRPr="00F17AE7">
        <w:rPr>
          <w:rFonts w:asciiTheme="minorHAnsi" w:hAnsiTheme="minorHAnsi" w:cstheme="minorHAnsi"/>
          <w:sz w:val="24"/>
          <w:szCs w:val="24"/>
        </w:rPr>
        <w:t>ferenta</w:t>
      </w:r>
      <w:proofErr w:type="spellEnd"/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9D101A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:rsidR="000E5526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umieścić 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wszystki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e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w/w </w:t>
      </w:r>
      <w:r w:rsidR="00E02B40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9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ów. </w:t>
      </w:r>
    </w:p>
    <w:p w:rsidR="000E5526" w:rsidRPr="009D101A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0E5526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którykolwiek z powyższych </w:t>
      </w:r>
      <w:r w:rsidR="00E02B40">
        <w:rPr>
          <w:rFonts w:asciiTheme="minorHAnsi" w:hAnsiTheme="minorHAnsi" w:cstheme="minorHAnsi"/>
          <w:sz w:val="24"/>
          <w:szCs w:val="24"/>
          <w:lang w:val="pl-PL"/>
        </w:rPr>
        <w:t>9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jego oferta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zostanie uznana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do uzupełnienia oferty. Wszystkie oferty niekompletne w dniu zamknięcia przyjmowania ofert zostaną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B28BD" w:rsidRPr="009D101A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3A6615" w:rsidRPr="00F17AE7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:rsidR="004E62E0" w:rsidRPr="00F17AE7" w:rsidRDefault="00A317F6" w:rsidP="00BB3823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D</w:t>
      </w:r>
      <w:r w:rsidR="00F327B7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opuszcza się składani</w:t>
      </w:r>
      <w:r w:rsidR="00E02B40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e</w:t>
      </w:r>
      <w:r w:rsidR="003A6615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ofert częściowych</w:t>
      </w:r>
      <w:r w:rsidR="00B40585" w:rsidRPr="000E1E25">
        <w:rPr>
          <w:rFonts w:asciiTheme="minorHAnsi" w:hAnsiTheme="minorHAnsi" w:cstheme="minorHAnsi"/>
          <w:color w:val="FF0000"/>
          <w:sz w:val="24"/>
          <w:szCs w:val="24"/>
          <w:u w:val="single"/>
          <w:lang w:val="pl-PL"/>
        </w:rPr>
        <w:t xml:space="preserve"> </w:t>
      </w:r>
      <w:r w:rsidR="00B40585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(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ofertę </w:t>
      </w:r>
      <w:r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można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złożyć na </w:t>
      </w:r>
      <w:r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wybrane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zadania)</w:t>
      </w:r>
      <w:r w:rsidR="005B18FB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.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  <w:r w:rsidR="005B18FB" w:rsidRPr="00F17AE7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F17AE7">
        <w:rPr>
          <w:rFonts w:asciiTheme="minorHAnsi" w:hAnsiTheme="minorHAnsi" w:cstheme="minorHAnsi"/>
          <w:sz w:val="24"/>
          <w:szCs w:val="24"/>
        </w:rPr>
        <w:t>ujętego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zapytaniu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86EE7" w:rsidRPr="00F17AE7" w:rsidRDefault="00D869CA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</w:p>
    <w:p w:rsidR="00A317F6" w:rsidRDefault="0079699C" w:rsidP="00E02B4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3 </w:t>
      </w:r>
      <w:r w:rsidR="00BB3823">
        <w:rPr>
          <w:rFonts w:asciiTheme="minorHAnsi" w:hAnsiTheme="minorHAnsi" w:cstheme="minorHAnsi"/>
          <w:sz w:val="24"/>
          <w:szCs w:val="24"/>
          <w:lang w:val="pl-PL"/>
        </w:rPr>
        <w:t>tygodnie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317F6" w:rsidRDefault="00A317F6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235DA" w:rsidRPr="00F17AE7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63C6C" w:rsidRPr="000E389C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0E389C">
        <w:rPr>
          <w:rFonts w:asciiTheme="minorHAnsi" w:hAnsiTheme="minorHAnsi" w:cstheme="minorHAnsi"/>
          <w:sz w:val="24"/>
          <w:szCs w:val="24"/>
        </w:rPr>
        <w:t>Udzielenie zamówienia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:rsidR="00A744BB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DB28BD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  <w:r w:rsidR="00C76D3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1F398D" w:rsidRPr="00E30245" w:rsidRDefault="00B63C6C" w:rsidP="00A317F6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B28BD">
        <w:rPr>
          <w:rFonts w:asciiTheme="minorHAnsi" w:hAnsiTheme="minorHAnsi" w:cstheme="minorHAnsi"/>
          <w:sz w:val="24"/>
          <w:szCs w:val="24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DB28BD">
        <w:rPr>
          <w:rFonts w:asciiTheme="minorHAnsi" w:hAnsiTheme="minorHAnsi" w:cstheme="minorHAnsi"/>
          <w:sz w:val="24"/>
          <w:szCs w:val="24"/>
        </w:rPr>
        <w:t>w linii prostej, pokrewieństwa lub powinowactwa w linii bocznej do drugiego stopnia lub w stosunku przysposobienia, opieki lub kurateli</w:t>
      </w:r>
      <w:r w:rsidR="00512E0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E30245" w:rsidRDefault="00E30245" w:rsidP="00E30245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30245" w:rsidRPr="00AC556A" w:rsidRDefault="00E30245" w:rsidP="00E30245">
      <w:pPr>
        <w:pStyle w:val="Zwykytekst"/>
        <w:jc w:val="both"/>
        <w:rPr>
          <w:rFonts w:asciiTheme="minorHAnsi" w:hAnsiTheme="minorHAnsi" w:cstheme="minorHAnsi"/>
          <w:b/>
          <w:sz w:val="22"/>
          <w:szCs w:val="24"/>
          <w:lang w:val="pl-PL"/>
        </w:rPr>
      </w:pPr>
      <w:r w:rsidRPr="00AC556A">
        <w:rPr>
          <w:rFonts w:asciiTheme="minorHAnsi" w:hAnsiTheme="minorHAnsi" w:cstheme="minorHAnsi"/>
          <w:b/>
          <w:sz w:val="22"/>
          <w:szCs w:val="24"/>
          <w:lang w:val="pl-PL"/>
        </w:rPr>
        <w:t>Kryterium dostępowe</w:t>
      </w:r>
    </w:p>
    <w:p w:rsidR="00E30245" w:rsidRPr="0098362F" w:rsidRDefault="004D5064" w:rsidP="00E30245">
      <w:pPr>
        <w:pStyle w:val="Zwykytek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lang w:val="pl-PL"/>
        </w:rPr>
        <w:t>Maksymalny</w:t>
      </w:r>
      <w:r w:rsidR="00AC556A">
        <w:rPr>
          <w:rFonts w:asciiTheme="minorHAnsi" w:hAnsiTheme="minorHAnsi" w:cstheme="minorHAnsi"/>
          <w:sz w:val="22"/>
          <w:szCs w:val="24"/>
          <w:lang w:val="pl-PL"/>
        </w:rPr>
        <w:t xml:space="preserve"> b</w:t>
      </w:r>
      <w:r w:rsidR="00E30245" w:rsidRPr="0098362F">
        <w:rPr>
          <w:rFonts w:asciiTheme="minorHAnsi" w:hAnsiTheme="minorHAnsi" w:cstheme="minorHAnsi"/>
          <w:sz w:val="22"/>
          <w:szCs w:val="24"/>
          <w:lang w:val="pl-PL"/>
        </w:rPr>
        <w:t xml:space="preserve">udżet </w:t>
      </w:r>
      <w:r w:rsidR="0098362F" w:rsidRPr="0098362F">
        <w:rPr>
          <w:rFonts w:asciiTheme="minorHAnsi" w:hAnsiTheme="minorHAnsi" w:cstheme="minorHAnsi"/>
          <w:sz w:val="22"/>
          <w:szCs w:val="24"/>
          <w:lang w:val="pl-PL"/>
        </w:rPr>
        <w:t>zamawiającego</w:t>
      </w:r>
      <w:r w:rsidR="00E30245" w:rsidRPr="0098362F">
        <w:rPr>
          <w:rFonts w:asciiTheme="minorHAnsi" w:hAnsiTheme="minorHAnsi" w:cstheme="minorHAnsi"/>
          <w:sz w:val="22"/>
          <w:szCs w:val="24"/>
          <w:lang w:val="pl-PL"/>
        </w:rPr>
        <w:t xml:space="preserve"> n</w:t>
      </w:r>
      <w:r w:rsidR="0098362F" w:rsidRPr="0098362F">
        <w:rPr>
          <w:rFonts w:asciiTheme="minorHAnsi" w:hAnsiTheme="minorHAnsi" w:cstheme="minorHAnsi"/>
          <w:sz w:val="22"/>
          <w:szCs w:val="24"/>
          <w:lang w:val="pl-PL"/>
        </w:rPr>
        <w:t>a realizację zadań</w:t>
      </w:r>
    </w:p>
    <w:p w:rsidR="0098362F" w:rsidRPr="0098362F" w:rsidRDefault="0098362F" w:rsidP="0098362F">
      <w:pPr>
        <w:pStyle w:val="Zwykytekst"/>
        <w:numPr>
          <w:ilvl w:val="1"/>
          <w:numId w:val="42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98362F">
        <w:rPr>
          <w:rFonts w:asciiTheme="minorHAnsi" w:hAnsiTheme="minorHAnsi" w:cstheme="minorHAnsi"/>
          <w:sz w:val="22"/>
          <w:szCs w:val="24"/>
          <w:lang w:val="pl-PL"/>
        </w:rPr>
        <w:t xml:space="preserve">Zamawiający zamierza przeznaczyć </w:t>
      </w:r>
      <w:proofErr w:type="spellStart"/>
      <w:r w:rsidRPr="0098362F">
        <w:rPr>
          <w:rFonts w:asciiTheme="minorHAnsi" w:hAnsiTheme="minorHAnsi" w:cstheme="minorHAnsi"/>
          <w:sz w:val="22"/>
          <w:szCs w:val="24"/>
          <w:lang w:val="pl-PL"/>
        </w:rPr>
        <w:t>maks</w:t>
      </w:r>
      <w:proofErr w:type="spellEnd"/>
      <w:r w:rsidRPr="0098362F">
        <w:rPr>
          <w:rFonts w:asciiTheme="minorHAnsi" w:hAnsiTheme="minorHAnsi" w:cstheme="minorHAnsi"/>
          <w:sz w:val="22"/>
          <w:szCs w:val="24"/>
          <w:lang w:val="pl-PL"/>
        </w:rPr>
        <w:t xml:space="preserve"> kwotę 25000 PLN </w:t>
      </w:r>
      <w:r>
        <w:rPr>
          <w:rFonts w:asciiTheme="minorHAnsi" w:hAnsiTheme="minorHAnsi" w:cstheme="minorHAnsi"/>
          <w:sz w:val="22"/>
          <w:szCs w:val="24"/>
          <w:lang w:val="pl-PL"/>
        </w:rPr>
        <w:t xml:space="preserve">brutto </w:t>
      </w:r>
      <w:r w:rsidRPr="0098362F">
        <w:rPr>
          <w:rFonts w:asciiTheme="minorHAnsi" w:hAnsiTheme="minorHAnsi" w:cstheme="minorHAnsi"/>
          <w:sz w:val="22"/>
          <w:szCs w:val="24"/>
          <w:lang w:val="pl-PL"/>
        </w:rPr>
        <w:t>na zakup usług transportowych (biletów lotniczych)</w:t>
      </w:r>
    </w:p>
    <w:p w:rsidR="0098362F" w:rsidRPr="0098362F" w:rsidRDefault="0098362F" w:rsidP="0098362F">
      <w:pPr>
        <w:pStyle w:val="Zwykytekst"/>
        <w:numPr>
          <w:ilvl w:val="1"/>
          <w:numId w:val="42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98362F">
        <w:rPr>
          <w:rFonts w:asciiTheme="minorHAnsi" w:hAnsiTheme="minorHAnsi" w:cstheme="minorHAnsi"/>
          <w:sz w:val="22"/>
          <w:szCs w:val="24"/>
          <w:lang w:val="pl-PL"/>
        </w:rPr>
        <w:t xml:space="preserve">Zamawiający zamierza przeznaczyć </w:t>
      </w:r>
      <w:proofErr w:type="spellStart"/>
      <w:r w:rsidRPr="0098362F">
        <w:rPr>
          <w:rFonts w:asciiTheme="minorHAnsi" w:hAnsiTheme="minorHAnsi" w:cstheme="minorHAnsi"/>
          <w:sz w:val="22"/>
          <w:szCs w:val="24"/>
          <w:lang w:val="pl-PL"/>
        </w:rPr>
        <w:t>maks</w:t>
      </w:r>
      <w:proofErr w:type="spellEnd"/>
      <w:r w:rsidRPr="0098362F">
        <w:rPr>
          <w:rFonts w:asciiTheme="minorHAnsi" w:hAnsiTheme="minorHAnsi" w:cstheme="minorHAnsi"/>
          <w:sz w:val="22"/>
          <w:szCs w:val="24"/>
          <w:lang w:val="pl-PL"/>
        </w:rPr>
        <w:t xml:space="preserve"> kwotę 25000 PLN </w:t>
      </w:r>
      <w:r>
        <w:rPr>
          <w:rFonts w:asciiTheme="minorHAnsi" w:hAnsiTheme="minorHAnsi" w:cstheme="minorHAnsi"/>
          <w:sz w:val="22"/>
          <w:szCs w:val="24"/>
          <w:lang w:val="pl-PL"/>
        </w:rPr>
        <w:t xml:space="preserve">brutto </w:t>
      </w:r>
      <w:r w:rsidRPr="0098362F">
        <w:rPr>
          <w:rFonts w:asciiTheme="minorHAnsi" w:hAnsiTheme="minorHAnsi" w:cstheme="minorHAnsi"/>
          <w:sz w:val="22"/>
          <w:szCs w:val="24"/>
          <w:lang w:val="pl-PL"/>
        </w:rPr>
        <w:t>na zakup usług noclegowych (</w:t>
      </w:r>
      <w:r>
        <w:rPr>
          <w:rFonts w:asciiTheme="minorHAnsi" w:hAnsiTheme="minorHAnsi" w:cstheme="minorHAnsi"/>
          <w:sz w:val="22"/>
          <w:szCs w:val="24"/>
          <w:lang w:val="pl-PL"/>
        </w:rPr>
        <w:t>noclegi w hotelach</w:t>
      </w:r>
      <w:r w:rsidRPr="0098362F">
        <w:rPr>
          <w:rFonts w:asciiTheme="minorHAnsi" w:hAnsiTheme="minorHAnsi" w:cstheme="minorHAnsi"/>
          <w:sz w:val="22"/>
          <w:szCs w:val="24"/>
          <w:lang w:val="pl-PL"/>
        </w:rPr>
        <w:t>)</w:t>
      </w:r>
    </w:p>
    <w:p w:rsidR="0098362F" w:rsidRPr="0098362F" w:rsidRDefault="0098362F" w:rsidP="0098362F">
      <w:pPr>
        <w:pStyle w:val="Zwykytekst"/>
        <w:ind w:left="72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lang w:val="pl-PL"/>
        </w:rPr>
        <w:t xml:space="preserve">W przypadku otrzymania ofert powyżej budżetów na wskazane zadania zostaną one odrzucone z przyczyn formalnych – ze względu na przekroczenie budżetu zamawiającego. </w:t>
      </w:r>
    </w:p>
    <w:p w:rsidR="00F235DA" w:rsidRPr="00F17AE7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Warunki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235DA" w:rsidRPr="00F17AE7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0"/>
          <w:szCs w:val="24"/>
        </w:rPr>
        <w:t xml:space="preserve">  zamierza  przeznaczyć  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na  sfinansowanie zamówienia, chyba że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0"/>
          <w:szCs w:val="24"/>
        </w:rPr>
        <w:t xml:space="preserve"> może zwiększyć tę kwotę do ceny  najkorzystniejszej  oferty,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bookmarkStart w:id="5" w:name="_Hlk502934451"/>
      <w:r w:rsidRPr="00F17AE7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17AE7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17AE7">
        <w:rPr>
          <w:rFonts w:asciiTheme="minorHAnsi" w:hAnsiTheme="minorHAnsi" w:cstheme="minorHAnsi"/>
          <w:sz w:val="20"/>
          <w:szCs w:val="24"/>
        </w:rPr>
        <w:t xml:space="preserve"> zamówienia nie leży w interesie Zamawiającego</w:t>
      </w:r>
      <w:bookmarkEnd w:id="5"/>
      <w:r w:rsidRPr="00F17AE7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17AE7">
        <w:rPr>
          <w:rFonts w:asciiTheme="minorHAnsi" w:hAnsiTheme="minorHAnsi" w:cstheme="minorHAnsi"/>
          <w:sz w:val="20"/>
          <w:szCs w:val="24"/>
        </w:rPr>
        <w:t>30 % od wartości</w:t>
      </w:r>
      <w:r w:rsidRPr="00F17AE7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17AE7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17AE7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 zastrzega  możliwość  zakończenia  postępowania  bez  wyboru  oferty.  Zawiadamiając wykonawców o zakończeniu postępowania o udzielenie zamówienia bez wyboru oferty,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nie musi podawać uzasadnienia tej decyzji. 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osob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(ę)y nie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wymienion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(ą)e w dokumencie rejestracyjnym (ewidencyjnym) </w:t>
      </w:r>
      <w:r w:rsidR="00FF7D58" w:rsidRPr="00F92D7E">
        <w:rPr>
          <w:rFonts w:asciiTheme="minorHAnsi" w:hAnsiTheme="minorHAnsi" w:cstheme="minorHAnsi"/>
          <w:sz w:val="24"/>
          <w:szCs w:val="24"/>
        </w:rPr>
        <w:t>Oferenta/</w:t>
      </w:r>
      <w:r w:rsidR="007A1E69" w:rsidRPr="00F17AE7">
        <w:rPr>
          <w:rFonts w:asciiTheme="minorHAnsi" w:hAnsiTheme="minorHAnsi" w:cstheme="minorHAnsi"/>
          <w:sz w:val="24"/>
          <w:szCs w:val="24"/>
        </w:rPr>
        <w:t>Dostawcy</w:t>
      </w:r>
      <w:r w:rsidRPr="00F17AE7">
        <w:rPr>
          <w:rFonts w:asciiTheme="minorHAnsi" w:hAnsiTheme="minorHAnsi" w:cstheme="minorHAnsi"/>
          <w:sz w:val="24"/>
          <w:szCs w:val="24"/>
        </w:rPr>
        <w:t xml:space="preserve">, należy do oferty  dołączyć  stosowne 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pełnomoc</w:t>
      </w:r>
      <w:proofErr w:type="spellEnd"/>
      <w:r w:rsidR="007B49FF">
        <w:rPr>
          <w:rFonts w:asciiTheme="minorHAnsi" w:hAnsiTheme="minorHAnsi" w:cstheme="minorHAnsi"/>
          <w:sz w:val="24"/>
          <w:szCs w:val="24"/>
          <w:lang w:val="pl-PL"/>
        </w:rPr>
        <w:t>-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nictwo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.  Pełnomocnictwo  powinno  być  złożone  w   oryginale  lub  kopii  poświadczonej za zgodność z oryginałem przez </w:t>
      </w:r>
      <w:r w:rsidR="00C57D5F" w:rsidRPr="00F92D7E">
        <w:rPr>
          <w:rFonts w:asciiTheme="minorHAnsi" w:hAnsiTheme="minorHAnsi" w:cstheme="minorHAnsi"/>
          <w:sz w:val="24"/>
          <w:szCs w:val="24"/>
        </w:rPr>
        <w:t>Dostawcę</w:t>
      </w:r>
      <w:r w:rsidRPr="00F17AE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83FC9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określa następujące okoliczności, które mogą powodować konieczność wprowadzenia  zmian w treści zawartej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17AE7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do treści złożonej oferty: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zmiana terminu realizacji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zmiana osób odpowiedzialnych za kontakty i nadzór nad realizacją przedmiotu u 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wystąpienie oczywistych omyłek pisarskich i rachunkowych w treści umowy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zmiany wartości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przypadku zwiększenia bądź zmniejszenia stawek podatku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od towarów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i usług,  dotyczących Przedmiotu 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Prze</w:t>
      </w:r>
      <w:r w:rsidR="001A0F86" w:rsidRPr="00283FC9">
        <w:rPr>
          <w:rFonts w:asciiTheme="minorHAnsi" w:hAnsiTheme="minorHAnsi" w:cstheme="minorHAnsi"/>
          <w:sz w:val="20"/>
          <w:szCs w:val="24"/>
          <w:lang w:val="pl-PL"/>
        </w:rPr>
        <w:t>t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argu/Umowy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w wyniku zmian ustawy z dnia 11 marca 2004 r.  o podatku od  towarów i usług (Dz. U. z 2004 r., Nr 54, poz. 535 ze zm</w:t>
      </w:r>
      <w:r w:rsidR="00B23C3E" w:rsidRPr="00283FC9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283FC9">
        <w:rPr>
          <w:rFonts w:asciiTheme="minorHAnsi" w:hAnsiTheme="minorHAnsi" w:cstheme="minorHAnsi"/>
          <w:sz w:val="20"/>
          <w:szCs w:val="24"/>
        </w:rPr>
        <w:t>), które wejdą  w życie</w:t>
      </w:r>
      <w:r w:rsidR="00F114FC" w:rsidRP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po dniu zawarcia umowy, a  przed wykonaniem przez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Oferenta/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Wykonawcę Przedmiotu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Postępowania/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, po wykonaniu którego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Wykonawca jest uprawniony  do  uzyskania  wynagrodzenia,  wynagrodzenie 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="00F73433" w:rsidRPr="00283FC9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283FC9">
        <w:rPr>
          <w:rFonts w:asciiTheme="minorHAnsi" w:hAnsiTheme="minorHAnsi" w:cstheme="minorHAnsi"/>
          <w:sz w:val="20"/>
          <w:szCs w:val="24"/>
        </w:rPr>
        <w:t xml:space="preserve">zwiększeniu bądź zmniejszeniu, jeżeli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  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wyniku zastosowania zmienionych stawek  ww. podatku ulega  zmianie kwota podatku oraz wynagrodzenie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sytuacji, gdy  dotrzymał terminu realizacji umowy, oraz przekazał Zamawiającemu prawidłowo wystawioną fakturę VAT  niezwłocznie, lecz nie później niż w ciągu 14 dni od dnia zakończenia realizacji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U</w:t>
      </w:r>
      <w:r w:rsidRPr="00283FC9">
        <w:rPr>
          <w:rFonts w:asciiTheme="minorHAnsi" w:hAnsiTheme="minorHAnsi" w:cstheme="minorHAnsi"/>
          <w:sz w:val="20"/>
          <w:szCs w:val="24"/>
        </w:rPr>
        <w:t>mowy.</w:t>
      </w:r>
    </w:p>
    <w:p w:rsidR="00283FC9" w:rsidRPr="00A317F6" w:rsidRDefault="00F235DA" w:rsidP="00A317F6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ograniczenia Przedmiotu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za odpowiednią korektą wynagrodzenia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       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- </w:t>
      </w:r>
      <w:r w:rsidRPr="00283FC9">
        <w:rPr>
          <w:rFonts w:asciiTheme="minorHAnsi" w:hAnsiTheme="minorHAnsi" w:cstheme="minorHAnsi"/>
          <w:sz w:val="20"/>
          <w:szCs w:val="24"/>
        </w:rPr>
        <w:t>w przypadku,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gdy konieczność takich ograniczeń będzie wynikać z dotychczasowego przebiegu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Kontraktu</w:t>
      </w:r>
      <w:r w:rsidRPr="00283FC9">
        <w:rPr>
          <w:rFonts w:asciiTheme="minorHAnsi" w:hAnsiTheme="minorHAnsi" w:cstheme="minorHAnsi"/>
          <w:sz w:val="20"/>
          <w:szCs w:val="24"/>
        </w:rPr>
        <w:t xml:space="preserve"> lub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z  przyczyn niezależnych od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;   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lastRenderedPageBreak/>
        <w:t>Jeżeli złożono ofertę, której wybór prowadziłby do powstania u Zamaw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17AE7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502937362"/>
      <w:r w:rsidRPr="00F17AE7">
        <w:rPr>
          <w:rFonts w:asciiTheme="minorHAnsi" w:hAnsiTheme="minorHAnsi" w:cstheme="minorHAnsi"/>
          <w:sz w:val="24"/>
          <w:szCs w:val="24"/>
        </w:rPr>
        <w:t xml:space="preserve">Umowa zawarta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17AE7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17AE7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17AE7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17AE7">
        <w:rPr>
          <w:rFonts w:asciiTheme="minorHAnsi" w:hAnsiTheme="minorHAnsi" w:cstheme="minorHAnsi"/>
          <w:sz w:val="24"/>
          <w:szCs w:val="24"/>
        </w:rPr>
        <w:t xml:space="preserve"> w drodze aneksu do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17AE7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6"/>
      <w:r w:rsidRPr="00F17AE7">
        <w:rPr>
          <w:rFonts w:asciiTheme="minorHAnsi" w:hAnsiTheme="minorHAnsi" w:cstheme="minorHAnsi"/>
          <w:sz w:val="24"/>
          <w:szCs w:val="24"/>
        </w:rPr>
        <w:t xml:space="preserve">:   </w:t>
      </w:r>
    </w:p>
    <w:p w:rsidR="00F235DA" w:rsidRPr="00F17AE7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Nie stanowi zmiany umowy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>zmiana danych związanych z obsługą administracyjno-organizacyjną umowy (np. zmiana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             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nr rachunku bankowego,);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F17AE7" w:rsidRDefault="00F235DA" w:rsidP="00F1707F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Pr="00F17AE7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17AE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 xml:space="preserve">1579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ze zm.</w:t>
      </w:r>
      <w:r w:rsidRPr="00F17AE7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A317F6" w:rsidRPr="00E02B40" w:rsidRDefault="00F235DA" w:rsidP="00A317F6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17AE7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17AE7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. Wynagrodzenie  to  zawiera  wszystkie czynniki cenotwórcze, w tym wszelkie koszty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Pr="00F17AE7">
        <w:rPr>
          <w:rFonts w:asciiTheme="minorHAnsi" w:hAnsiTheme="minorHAnsi" w:cstheme="minorHAnsi"/>
          <w:sz w:val="24"/>
          <w:szCs w:val="24"/>
        </w:rPr>
        <w:t xml:space="preserve">i opłaty podczas  realizacji Umowy. Podatek od  towarów i usług (VAT) jest zgodny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:rsidR="00A317F6" w:rsidRPr="00F17AE7" w:rsidRDefault="00A317F6" w:rsidP="00A317F6">
      <w:pPr>
        <w:pStyle w:val="Zwykytekst"/>
        <w:spacing w:before="60"/>
        <w:jc w:val="both"/>
        <w:rPr>
          <w:rFonts w:asciiTheme="minorHAnsi" w:hAnsiTheme="minorHAnsi" w:cstheme="minorHAnsi"/>
          <w:sz w:val="24"/>
          <w:szCs w:val="24"/>
        </w:rPr>
      </w:pPr>
    </w:p>
    <w:p w:rsidR="00FF7D58" w:rsidRPr="00B7252F" w:rsidRDefault="00B7252F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1D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17AE7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DB28BD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Czytelnie wypełniony, podpisany i ostemplowany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proofErr w:type="spellStart"/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ormularz</w:t>
      </w:r>
      <w:proofErr w:type="spellEnd"/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fertowy</w:t>
      </w:r>
      <w:proofErr w:type="spellEnd"/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F7D58" w:rsidRP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niniejszym zamówieniem, jeżeli ustawy nakładają obowiązek posiadania takich uprawnień;</w:t>
      </w:r>
    </w:p>
    <w:p w:rsidR="00A3697C" w:rsidRDefault="00FF7D58" w:rsidP="00A3697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</w:p>
    <w:p w:rsidR="00FF7D58" w:rsidRPr="00A3697C" w:rsidRDefault="00FF7D58" w:rsidP="00A3697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A3697C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  <w:r w:rsidR="001F398D" w:rsidRPr="00A3697C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7C5D32" w:rsidRDefault="00FF7D58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Pr="00F17AE7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565460" w:rsidRPr="009D101A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CB4C0A" w:rsidRDefault="00CB4C0A" w:rsidP="00A317F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4C0A">
        <w:rPr>
          <w:rFonts w:asciiTheme="minorHAnsi" w:hAnsiTheme="minorHAnsi" w:cstheme="minorHAnsi"/>
          <w:sz w:val="24"/>
          <w:szCs w:val="24"/>
        </w:rPr>
        <w:t>Wszystkie dokumenty (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proofErr w:type="spellStart"/>
      <w:r w:rsidRPr="00CB4C0A">
        <w:rPr>
          <w:rFonts w:asciiTheme="minorHAnsi" w:hAnsiTheme="minorHAnsi" w:cstheme="minorHAnsi"/>
          <w:sz w:val="24"/>
          <w:szCs w:val="24"/>
        </w:rPr>
        <w:t>ormularz</w:t>
      </w:r>
      <w:proofErr w:type="spellEnd"/>
      <w:r w:rsidRPr="00CB4C0A">
        <w:rPr>
          <w:rFonts w:asciiTheme="minorHAnsi" w:hAnsiTheme="minorHAnsi" w:cstheme="minorHAnsi"/>
          <w:sz w:val="24"/>
          <w:szCs w:val="24"/>
        </w:rPr>
        <w:t xml:space="preserve">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Pr="00CB4C0A">
        <w:rPr>
          <w:rFonts w:asciiTheme="minorHAnsi" w:hAnsiTheme="minorHAnsi" w:cstheme="minorHAnsi"/>
          <w:sz w:val="24"/>
          <w:szCs w:val="24"/>
        </w:rPr>
        <w:t>fertowy</w:t>
      </w:r>
      <w:proofErr w:type="spellEnd"/>
      <w:r w:rsidRPr="00CB4C0A">
        <w:rPr>
          <w:rFonts w:asciiTheme="minorHAnsi" w:hAnsiTheme="minorHAnsi" w:cstheme="minorHAnsi"/>
          <w:sz w:val="24"/>
          <w:szCs w:val="24"/>
        </w:rPr>
        <w:t xml:space="preserve">, dokumenty rejestracyjne, pełnomocnictwa, oświadczenia, etc.)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CB4C0A">
        <w:rPr>
          <w:rFonts w:asciiTheme="minorHAnsi" w:hAnsiTheme="minorHAnsi" w:cstheme="minorHAnsi"/>
          <w:sz w:val="24"/>
          <w:szCs w:val="24"/>
        </w:rPr>
        <w:t>zeskanowane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B4C0A">
        <w:rPr>
          <w:rFonts w:asciiTheme="minorHAnsi" w:hAnsiTheme="minorHAnsi" w:cstheme="minorHAnsi"/>
          <w:sz w:val="24"/>
          <w:szCs w:val="24"/>
        </w:rPr>
        <w:t>w postaci załącznika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CB4C0A">
        <w:rPr>
          <w:rFonts w:asciiTheme="minorHAnsi" w:hAnsiTheme="minorHAnsi" w:cstheme="minorHAnsi"/>
          <w:sz w:val="24"/>
          <w:szCs w:val="24"/>
        </w:rPr>
        <w:t xml:space="preserve"> w formacie PDF.</w:t>
      </w:r>
    </w:p>
    <w:p w:rsidR="00CB4C0A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549D5" w:rsidRDefault="00E549D5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753A21" w:rsidRDefault="00753A21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  <w:bookmarkStart w:id="7" w:name="_GoBack"/>
      <w:bookmarkEnd w:id="7"/>
    </w:p>
    <w:p w:rsidR="00840C51" w:rsidRPr="00F17AE7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0C51" w:rsidRPr="00F17AE7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:rsidR="00840C51" w:rsidRPr="009D101A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9386E" w:rsidRPr="00F17AE7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Krzysztof Markowski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609 264 126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1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info@fitnesswell.pl</w:t>
        </w:r>
      </w:hyperlink>
      <w:r w:rsidR="00A317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61AF0" w:rsidRPr="009D101A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73433" w:rsidRPr="00F17AE7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:rsidR="00A317F6" w:rsidRPr="00A317F6" w:rsidRDefault="00FC4D8F" w:rsidP="00A317F6">
      <w:pPr>
        <w:pStyle w:val="Zwykytekst"/>
        <w:numPr>
          <w:ilvl w:val="0"/>
          <w:numId w:val="25"/>
        </w:numPr>
        <w:spacing w:before="60"/>
        <w:rPr>
          <w:rFonts w:asciiTheme="minorHAnsi" w:hAnsiTheme="minorHAnsi" w:cstheme="minorHAnsi"/>
          <w:sz w:val="24"/>
          <w:szCs w:val="24"/>
          <w:lang w:val="pl-PL"/>
        </w:rPr>
      </w:pPr>
      <w:hyperlink r:id="rId12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http://fitnesswell.pl/</w:t>
        </w:r>
      </w:hyperlink>
      <w:r w:rsidR="00A317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6B5E19" w:rsidRPr="00CB4C0A" w:rsidRDefault="00FC4D8F" w:rsidP="007C6AFE">
      <w:pPr>
        <w:pStyle w:val="Zwykytekst"/>
        <w:numPr>
          <w:ilvl w:val="0"/>
          <w:numId w:val="25"/>
        </w:numPr>
        <w:spacing w:before="60"/>
        <w:ind w:left="714" w:hanging="357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val="pl-PL"/>
        </w:rPr>
      </w:pPr>
      <w:hyperlink r:id="rId13" w:history="1">
        <w:r w:rsidR="007C6AFE" w:rsidRPr="005E6F30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https://bazakonkurencyjnosci.gov.pl</w:t>
        </w:r>
      </w:hyperlink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73433" w:rsidRPr="00F17AE7">
        <w:rPr>
          <w:rStyle w:val="Hipercze"/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21744" w:rsidRDefault="00921744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921744" w:rsidSect="003E02FC">
      <w:headerReference w:type="default" r:id="rId14"/>
      <w:footerReference w:type="default" r:id="rId15"/>
      <w:headerReference w:type="first" r:id="rId16"/>
      <w:pgSz w:w="11906" w:h="16838"/>
      <w:pgMar w:top="2041" w:right="1134" w:bottom="130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8F" w:rsidRDefault="00FC4D8F">
      <w:pPr>
        <w:spacing w:after="0" w:line="240" w:lineRule="auto"/>
      </w:pPr>
      <w:r>
        <w:separator/>
      </w:r>
    </w:p>
  </w:endnote>
  <w:endnote w:type="continuationSeparator" w:id="0">
    <w:p w:rsidR="00FC4D8F" w:rsidRDefault="00FC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157AD" w:rsidRPr="000157AD" w:rsidTr="00A8351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157AD" w:rsidRPr="000157AD" w:rsidRDefault="000157AD" w:rsidP="000157AD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4A48" w:rsidRPr="000157AD" w:rsidRDefault="00F04A48" w:rsidP="000157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8F" w:rsidRDefault="00FC4D8F">
      <w:pPr>
        <w:spacing w:after="0" w:line="240" w:lineRule="auto"/>
      </w:pPr>
      <w:r>
        <w:separator/>
      </w:r>
    </w:p>
  </w:footnote>
  <w:footnote w:type="continuationSeparator" w:id="0">
    <w:p w:rsidR="00FC4D8F" w:rsidRDefault="00FC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7074D6" w:rsidRDefault="00F04A48" w:rsidP="00DB31CB">
    <w:pPr>
      <w:pStyle w:val="Nagwek"/>
    </w:pPr>
    <w:r>
      <w:rPr>
        <w:noProof/>
        <w:lang w:eastAsia="pl-PL"/>
      </w:rPr>
      <w:drawing>
        <wp:inline distT="0" distB="0" distL="0" distR="0" wp14:anchorId="68D50FDC" wp14:editId="50CE4B94">
          <wp:extent cx="5072062" cy="592455"/>
          <wp:effectExtent l="0" t="0" r="0" b="0"/>
          <wp:docPr id="5" name="Obraz 5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153652BF" wp14:editId="60112507">
          <wp:extent cx="821020" cy="558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3E02FC" w:rsidRDefault="00F04A48" w:rsidP="003E02FC">
    <w:pPr>
      <w:pStyle w:val="Nagwek"/>
    </w:pPr>
    <w:r>
      <w:rPr>
        <w:noProof/>
        <w:lang w:eastAsia="pl-PL"/>
      </w:rPr>
      <w:drawing>
        <wp:inline distT="0" distB="0" distL="0" distR="0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7DE6FF56" wp14:editId="673C57D5">
          <wp:extent cx="821020" cy="558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5EEF"/>
    <w:multiLevelType w:val="hybridMultilevel"/>
    <w:tmpl w:val="9F04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B2E1F"/>
    <w:multiLevelType w:val="hybridMultilevel"/>
    <w:tmpl w:val="53F20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95CA9"/>
    <w:multiLevelType w:val="hybridMultilevel"/>
    <w:tmpl w:val="06A2E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541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1E5"/>
    <w:multiLevelType w:val="hybridMultilevel"/>
    <w:tmpl w:val="78C0F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6"/>
  </w:num>
  <w:num w:numId="2">
    <w:abstractNumId w:val="37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9"/>
  </w:num>
  <w:num w:numId="6">
    <w:abstractNumId w:val="31"/>
  </w:num>
  <w:num w:numId="7">
    <w:abstractNumId w:val="17"/>
  </w:num>
  <w:num w:numId="8">
    <w:abstractNumId w:val="33"/>
  </w:num>
  <w:num w:numId="9">
    <w:abstractNumId w:val="27"/>
  </w:num>
  <w:num w:numId="10">
    <w:abstractNumId w:val="6"/>
  </w:num>
  <w:num w:numId="11">
    <w:abstractNumId w:val="14"/>
  </w:num>
  <w:num w:numId="12">
    <w:abstractNumId w:val="34"/>
  </w:num>
  <w:num w:numId="13">
    <w:abstractNumId w:val="32"/>
  </w:num>
  <w:num w:numId="14">
    <w:abstractNumId w:val="15"/>
  </w:num>
  <w:num w:numId="15">
    <w:abstractNumId w:val="11"/>
  </w:num>
  <w:num w:numId="16">
    <w:abstractNumId w:val="34"/>
  </w:num>
  <w:num w:numId="17">
    <w:abstractNumId w:val="7"/>
  </w:num>
  <w:num w:numId="18">
    <w:abstractNumId w:val="5"/>
  </w:num>
  <w:num w:numId="19">
    <w:abstractNumId w:val="9"/>
  </w:num>
  <w:num w:numId="20">
    <w:abstractNumId w:val="18"/>
  </w:num>
  <w:num w:numId="21">
    <w:abstractNumId w:val="34"/>
  </w:num>
  <w:num w:numId="22">
    <w:abstractNumId w:val="30"/>
  </w:num>
  <w:num w:numId="23">
    <w:abstractNumId w:val="23"/>
  </w:num>
  <w:num w:numId="24">
    <w:abstractNumId w:val="16"/>
  </w:num>
  <w:num w:numId="25">
    <w:abstractNumId w:val="24"/>
  </w:num>
  <w:num w:numId="26">
    <w:abstractNumId w:val="22"/>
  </w:num>
  <w:num w:numId="27">
    <w:abstractNumId w:val="13"/>
  </w:num>
  <w:num w:numId="28">
    <w:abstractNumId w:val="26"/>
  </w:num>
  <w:num w:numId="29">
    <w:abstractNumId w:val="0"/>
  </w:num>
  <w:num w:numId="30">
    <w:abstractNumId w:val="10"/>
  </w:num>
  <w:num w:numId="31">
    <w:abstractNumId w:val="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20"/>
  </w:num>
  <w:num w:numId="37">
    <w:abstractNumId w:val="19"/>
  </w:num>
  <w:num w:numId="38">
    <w:abstractNumId w:val="25"/>
  </w:num>
  <w:num w:numId="39">
    <w:abstractNumId w:val="12"/>
  </w:num>
  <w:num w:numId="40">
    <w:abstractNumId w:val="35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BE"/>
    <w:rsid w:val="00010BCD"/>
    <w:rsid w:val="000157AD"/>
    <w:rsid w:val="000250B3"/>
    <w:rsid w:val="00033952"/>
    <w:rsid w:val="00034C09"/>
    <w:rsid w:val="000629DE"/>
    <w:rsid w:val="00062AD6"/>
    <w:rsid w:val="000636F6"/>
    <w:rsid w:val="0006532E"/>
    <w:rsid w:val="00072905"/>
    <w:rsid w:val="00081B45"/>
    <w:rsid w:val="000948DA"/>
    <w:rsid w:val="000A5814"/>
    <w:rsid w:val="000B4483"/>
    <w:rsid w:val="000C6CF7"/>
    <w:rsid w:val="000E1E25"/>
    <w:rsid w:val="000E389C"/>
    <w:rsid w:val="000E5526"/>
    <w:rsid w:val="000F1DB8"/>
    <w:rsid w:val="000F2F98"/>
    <w:rsid w:val="00100EB2"/>
    <w:rsid w:val="001310E1"/>
    <w:rsid w:val="001400E3"/>
    <w:rsid w:val="00140FAD"/>
    <w:rsid w:val="001600C3"/>
    <w:rsid w:val="001762EF"/>
    <w:rsid w:val="001830AE"/>
    <w:rsid w:val="00187281"/>
    <w:rsid w:val="001A0F86"/>
    <w:rsid w:val="001C1E1C"/>
    <w:rsid w:val="001C3892"/>
    <w:rsid w:val="001D3E76"/>
    <w:rsid w:val="001E1157"/>
    <w:rsid w:val="001F398D"/>
    <w:rsid w:val="001F59CB"/>
    <w:rsid w:val="001F6C42"/>
    <w:rsid w:val="002108E3"/>
    <w:rsid w:val="00216899"/>
    <w:rsid w:val="00243A09"/>
    <w:rsid w:val="0025532B"/>
    <w:rsid w:val="00255BF4"/>
    <w:rsid w:val="002571A9"/>
    <w:rsid w:val="00263774"/>
    <w:rsid w:val="00271CC6"/>
    <w:rsid w:val="0027588A"/>
    <w:rsid w:val="00282959"/>
    <w:rsid w:val="00283FC9"/>
    <w:rsid w:val="002A0BB3"/>
    <w:rsid w:val="002A12EF"/>
    <w:rsid w:val="002A38C3"/>
    <w:rsid w:val="002A3C16"/>
    <w:rsid w:val="002A7C86"/>
    <w:rsid w:val="002B4604"/>
    <w:rsid w:val="002D1258"/>
    <w:rsid w:val="002D1D07"/>
    <w:rsid w:val="002D2B1C"/>
    <w:rsid w:val="002E1E8E"/>
    <w:rsid w:val="002E2F12"/>
    <w:rsid w:val="002F1E08"/>
    <w:rsid w:val="003024D3"/>
    <w:rsid w:val="003045E4"/>
    <w:rsid w:val="00305B60"/>
    <w:rsid w:val="00310431"/>
    <w:rsid w:val="0032387E"/>
    <w:rsid w:val="00331CAD"/>
    <w:rsid w:val="00331F0D"/>
    <w:rsid w:val="00334118"/>
    <w:rsid w:val="00334ADF"/>
    <w:rsid w:val="00335D9C"/>
    <w:rsid w:val="00343376"/>
    <w:rsid w:val="003434CF"/>
    <w:rsid w:val="003439B0"/>
    <w:rsid w:val="003469F2"/>
    <w:rsid w:val="00347841"/>
    <w:rsid w:val="00351C9B"/>
    <w:rsid w:val="00354FE0"/>
    <w:rsid w:val="00360551"/>
    <w:rsid w:val="003652BB"/>
    <w:rsid w:val="00377B2D"/>
    <w:rsid w:val="00387F80"/>
    <w:rsid w:val="003A623C"/>
    <w:rsid w:val="003A6615"/>
    <w:rsid w:val="003C439E"/>
    <w:rsid w:val="003C4422"/>
    <w:rsid w:val="003C5DF3"/>
    <w:rsid w:val="003D3047"/>
    <w:rsid w:val="003E02FC"/>
    <w:rsid w:val="003E3EAF"/>
    <w:rsid w:val="003F31F3"/>
    <w:rsid w:val="003F6283"/>
    <w:rsid w:val="004160AD"/>
    <w:rsid w:val="0042315F"/>
    <w:rsid w:val="00423A50"/>
    <w:rsid w:val="00433035"/>
    <w:rsid w:val="00447125"/>
    <w:rsid w:val="00451E1F"/>
    <w:rsid w:val="00475D40"/>
    <w:rsid w:val="004857CE"/>
    <w:rsid w:val="00486D43"/>
    <w:rsid w:val="004A29DF"/>
    <w:rsid w:val="004C6109"/>
    <w:rsid w:val="004C7EC1"/>
    <w:rsid w:val="004D228B"/>
    <w:rsid w:val="004D2900"/>
    <w:rsid w:val="004D397F"/>
    <w:rsid w:val="004D5064"/>
    <w:rsid w:val="004E2FB5"/>
    <w:rsid w:val="004E62E0"/>
    <w:rsid w:val="004F51FA"/>
    <w:rsid w:val="004F744D"/>
    <w:rsid w:val="005011B1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7AC7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D2210"/>
    <w:rsid w:val="005D67C8"/>
    <w:rsid w:val="005F74F3"/>
    <w:rsid w:val="0060729E"/>
    <w:rsid w:val="0061623A"/>
    <w:rsid w:val="00624F82"/>
    <w:rsid w:val="00625D95"/>
    <w:rsid w:val="00644D78"/>
    <w:rsid w:val="006608A9"/>
    <w:rsid w:val="00662625"/>
    <w:rsid w:val="00662F19"/>
    <w:rsid w:val="00664C34"/>
    <w:rsid w:val="0066581B"/>
    <w:rsid w:val="00674D7C"/>
    <w:rsid w:val="00685671"/>
    <w:rsid w:val="006A35D4"/>
    <w:rsid w:val="006B5E19"/>
    <w:rsid w:val="006B7490"/>
    <w:rsid w:val="006D3C90"/>
    <w:rsid w:val="006D4504"/>
    <w:rsid w:val="006D5596"/>
    <w:rsid w:val="006E3799"/>
    <w:rsid w:val="006E62CA"/>
    <w:rsid w:val="006F0DA1"/>
    <w:rsid w:val="006F25D4"/>
    <w:rsid w:val="006F5ABC"/>
    <w:rsid w:val="007074D6"/>
    <w:rsid w:val="007134FB"/>
    <w:rsid w:val="00716B46"/>
    <w:rsid w:val="0073539A"/>
    <w:rsid w:val="00753A21"/>
    <w:rsid w:val="0075714B"/>
    <w:rsid w:val="00776406"/>
    <w:rsid w:val="00777C25"/>
    <w:rsid w:val="00791B0E"/>
    <w:rsid w:val="00791FA1"/>
    <w:rsid w:val="0079699C"/>
    <w:rsid w:val="007A0349"/>
    <w:rsid w:val="007A1E69"/>
    <w:rsid w:val="007B19BB"/>
    <w:rsid w:val="007B23CD"/>
    <w:rsid w:val="007B2994"/>
    <w:rsid w:val="007B2A3A"/>
    <w:rsid w:val="007B49FF"/>
    <w:rsid w:val="007C5D32"/>
    <w:rsid w:val="007C6AFE"/>
    <w:rsid w:val="007E24E2"/>
    <w:rsid w:val="007E3D36"/>
    <w:rsid w:val="007F55D4"/>
    <w:rsid w:val="00803B3B"/>
    <w:rsid w:val="008135CB"/>
    <w:rsid w:val="00816768"/>
    <w:rsid w:val="008169CB"/>
    <w:rsid w:val="008237BF"/>
    <w:rsid w:val="00825E2C"/>
    <w:rsid w:val="00831267"/>
    <w:rsid w:val="00840C51"/>
    <w:rsid w:val="00843DD3"/>
    <w:rsid w:val="00870C4C"/>
    <w:rsid w:val="008740A8"/>
    <w:rsid w:val="008759D5"/>
    <w:rsid w:val="0089481E"/>
    <w:rsid w:val="008A21BE"/>
    <w:rsid w:val="008A279E"/>
    <w:rsid w:val="008A3E9C"/>
    <w:rsid w:val="008E0306"/>
    <w:rsid w:val="008E7F87"/>
    <w:rsid w:val="008F5BAA"/>
    <w:rsid w:val="00900F8E"/>
    <w:rsid w:val="00911154"/>
    <w:rsid w:val="009204B6"/>
    <w:rsid w:val="00921744"/>
    <w:rsid w:val="00926120"/>
    <w:rsid w:val="00934673"/>
    <w:rsid w:val="009654DF"/>
    <w:rsid w:val="00965791"/>
    <w:rsid w:val="00975A29"/>
    <w:rsid w:val="009817C4"/>
    <w:rsid w:val="0098362F"/>
    <w:rsid w:val="00985AB4"/>
    <w:rsid w:val="00990CA8"/>
    <w:rsid w:val="00991739"/>
    <w:rsid w:val="009919F7"/>
    <w:rsid w:val="00996E25"/>
    <w:rsid w:val="009A09ED"/>
    <w:rsid w:val="009B238F"/>
    <w:rsid w:val="009B3E42"/>
    <w:rsid w:val="009B70D2"/>
    <w:rsid w:val="009C3E97"/>
    <w:rsid w:val="009D101A"/>
    <w:rsid w:val="009D322F"/>
    <w:rsid w:val="009D405A"/>
    <w:rsid w:val="009D5882"/>
    <w:rsid w:val="00A07C26"/>
    <w:rsid w:val="00A10059"/>
    <w:rsid w:val="00A1220E"/>
    <w:rsid w:val="00A16151"/>
    <w:rsid w:val="00A171DE"/>
    <w:rsid w:val="00A27EEF"/>
    <w:rsid w:val="00A3172F"/>
    <w:rsid w:val="00A317F6"/>
    <w:rsid w:val="00A339F0"/>
    <w:rsid w:val="00A3697C"/>
    <w:rsid w:val="00A37E0E"/>
    <w:rsid w:val="00A4481B"/>
    <w:rsid w:val="00A448CC"/>
    <w:rsid w:val="00A51E10"/>
    <w:rsid w:val="00A54183"/>
    <w:rsid w:val="00A638BB"/>
    <w:rsid w:val="00A64BAC"/>
    <w:rsid w:val="00A663C7"/>
    <w:rsid w:val="00A744BB"/>
    <w:rsid w:val="00A76059"/>
    <w:rsid w:val="00A82903"/>
    <w:rsid w:val="00A86761"/>
    <w:rsid w:val="00A92DCD"/>
    <w:rsid w:val="00A963E4"/>
    <w:rsid w:val="00AA47E9"/>
    <w:rsid w:val="00AB5688"/>
    <w:rsid w:val="00AC556A"/>
    <w:rsid w:val="00AD033D"/>
    <w:rsid w:val="00AE6E83"/>
    <w:rsid w:val="00AF3952"/>
    <w:rsid w:val="00B05797"/>
    <w:rsid w:val="00B05DD2"/>
    <w:rsid w:val="00B23C3E"/>
    <w:rsid w:val="00B319A8"/>
    <w:rsid w:val="00B40585"/>
    <w:rsid w:val="00B421EB"/>
    <w:rsid w:val="00B608DD"/>
    <w:rsid w:val="00B63C6C"/>
    <w:rsid w:val="00B7185B"/>
    <w:rsid w:val="00B7212B"/>
    <w:rsid w:val="00B7252F"/>
    <w:rsid w:val="00B85CA8"/>
    <w:rsid w:val="00B9386E"/>
    <w:rsid w:val="00BA3E15"/>
    <w:rsid w:val="00BA435E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B3D"/>
    <w:rsid w:val="00C05F65"/>
    <w:rsid w:val="00C11C36"/>
    <w:rsid w:val="00C16AFF"/>
    <w:rsid w:val="00C26BEB"/>
    <w:rsid w:val="00C303F5"/>
    <w:rsid w:val="00C3266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622D"/>
    <w:rsid w:val="00C76D3D"/>
    <w:rsid w:val="00C86EE7"/>
    <w:rsid w:val="00CA37B3"/>
    <w:rsid w:val="00CA3CAE"/>
    <w:rsid w:val="00CB3069"/>
    <w:rsid w:val="00CB40DC"/>
    <w:rsid w:val="00CB4C0A"/>
    <w:rsid w:val="00CC2F10"/>
    <w:rsid w:val="00CC3561"/>
    <w:rsid w:val="00CD4CB2"/>
    <w:rsid w:val="00CF2ABB"/>
    <w:rsid w:val="00D06D46"/>
    <w:rsid w:val="00D0710B"/>
    <w:rsid w:val="00D103B4"/>
    <w:rsid w:val="00D3000F"/>
    <w:rsid w:val="00D42DBF"/>
    <w:rsid w:val="00D829AB"/>
    <w:rsid w:val="00D8584D"/>
    <w:rsid w:val="00D865A6"/>
    <w:rsid w:val="00D869CA"/>
    <w:rsid w:val="00D93506"/>
    <w:rsid w:val="00DA2152"/>
    <w:rsid w:val="00DA53E3"/>
    <w:rsid w:val="00DB28BD"/>
    <w:rsid w:val="00DB31CB"/>
    <w:rsid w:val="00DC147B"/>
    <w:rsid w:val="00DD05D2"/>
    <w:rsid w:val="00DD5893"/>
    <w:rsid w:val="00DE36C5"/>
    <w:rsid w:val="00DE40F2"/>
    <w:rsid w:val="00DF6AA2"/>
    <w:rsid w:val="00DF72F6"/>
    <w:rsid w:val="00E018D6"/>
    <w:rsid w:val="00E02B40"/>
    <w:rsid w:val="00E14AD9"/>
    <w:rsid w:val="00E2466A"/>
    <w:rsid w:val="00E26D8C"/>
    <w:rsid w:val="00E30245"/>
    <w:rsid w:val="00E32DD6"/>
    <w:rsid w:val="00E42859"/>
    <w:rsid w:val="00E46B73"/>
    <w:rsid w:val="00E5125D"/>
    <w:rsid w:val="00E549D5"/>
    <w:rsid w:val="00EA45B1"/>
    <w:rsid w:val="00EA6FC2"/>
    <w:rsid w:val="00EB2F20"/>
    <w:rsid w:val="00EC49AB"/>
    <w:rsid w:val="00EC552A"/>
    <w:rsid w:val="00ED1DFC"/>
    <w:rsid w:val="00ED5927"/>
    <w:rsid w:val="00EE54EB"/>
    <w:rsid w:val="00EE6018"/>
    <w:rsid w:val="00EF00EF"/>
    <w:rsid w:val="00EF0DE7"/>
    <w:rsid w:val="00EF4867"/>
    <w:rsid w:val="00EF4ED6"/>
    <w:rsid w:val="00EF6F44"/>
    <w:rsid w:val="00F02008"/>
    <w:rsid w:val="00F04A48"/>
    <w:rsid w:val="00F05429"/>
    <w:rsid w:val="00F114FC"/>
    <w:rsid w:val="00F1707F"/>
    <w:rsid w:val="00F17AE7"/>
    <w:rsid w:val="00F222C4"/>
    <w:rsid w:val="00F235DA"/>
    <w:rsid w:val="00F327B7"/>
    <w:rsid w:val="00F50450"/>
    <w:rsid w:val="00F55CE1"/>
    <w:rsid w:val="00F561B0"/>
    <w:rsid w:val="00F61AF0"/>
    <w:rsid w:val="00F70E25"/>
    <w:rsid w:val="00F73433"/>
    <w:rsid w:val="00F764FE"/>
    <w:rsid w:val="00F84414"/>
    <w:rsid w:val="00F92D7E"/>
    <w:rsid w:val="00F973E5"/>
    <w:rsid w:val="00FC4D8F"/>
    <w:rsid w:val="00FE1421"/>
    <w:rsid w:val="00FE3AEB"/>
    <w:rsid w:val="00FE4C51"/>
    <w:rsid w:val="00FE55B7"/>
    <w:rsid w:val="00FF0F2A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56428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well.pl" TargetMode="External"/><Relationship Id="rId13" Type="http://schemas.openxmlformats.org/officeDocument/2006/relationships/hyperlink" Target="https://bazakonkurencyjnosci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tnesswell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tnesswell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fitnesswel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FD93-B6F6-4438-8BF1-1D4EB40D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2658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mario</cp:lastModifiedBy>
  <cp:revision>31</cp:revision>
  <cp:lastPrinted>2018-02-16T17:21:00Z</cp:lastPrinted>
  <dcterms:created xsi:type="dcterms:W3CDTF">2018-03-02T13:27:00Z</dcterms:created>
  <dcterms:modified xsi:type="dcterms:W3CDTF">2019-04-26T15:02:00Z</dcterms:modified>
</cp:coreProperties>
</file>